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6B"/>
        <w:jc w:val="center"/>
        <w:rPr>
          <w:rFonts w:eastAsia="方正书宋_GBK" w:hint="eastAsia"/>
        </w:rPr>
      </w:pPr>
      <w:r>
        <w:drawing>
          <wp:inline>
            <wp:extent cx="2916000" cy="288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81EB1"/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6B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81FB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第一章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数与式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实数的相关概念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实数的运算与大小比较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代数式与整式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分式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二次根式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81FC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第二章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方程（组）与不等式（组）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一次方程</w:t>
      </w:r>
      <w:r>
        <w:rPr>
          <w:rFonts w:eastAsia="方正楷体_GBK" w:hint="eastAsia"/>
        </w:rPr>
        <w:t xml:space="preserve">（组）</w:t>
      </w:r>
      <w:r>
        <w:rPr>
          <w:rFonts w:eastAsia="方正书宋_GBK" w:hint="eastAsia"/>
        </w:rPr>
        <w:t xml:space="preserve">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一元二次方程及其应用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分式方程及其应用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一元一次不等式</w:t>
      </w:r>
      <w:r>
        <w:rPr>
          <w:rFonts w:eastAsia="方正楷体_GBK" w:hint="eastAsia"/>
        </w:rPr>
        <w:t xml:space="preserve">（组）</w:t>
      </w:r>
      <w:r>
        <w:rPr>
          <w:rFonts w:eastAsia="方正书宋_GBK" w:hint="eastAsia"/>
        </w:rPr>
        <w:t xml:space="preserve">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1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3.jpeg"/>
                    <pic:cNvPicPr/>
                  </pic:nvPicPr>
                  <pic:blipFill>
                    <a:blip r:embed="rIm820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第三章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函数与图象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平面直角坐标系与函数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一次函数及其应用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反比例函数的图象与性质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二次函数的图象与性质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二次函数与方程、不等式和系数</w:t>
      </w:r>
      <w:r>
        <w:rPr>
          <w:rFonts w:ascii="NEU-BZ" w:hAnsi="NEU-BZ" w:hint="default"/>
          <w:i/>
        </w:rPr>
        <w:t xml:space="preserve">a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  <w:i/>
        </w:rPr>
        <w:t xml:space="preserve">b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  <w:i/>
        </w:rPr>
        <w:t xml:space="preserve">c</w:t>
      </w:r>
      <w:r>
        <w:rPr>
          <w:rFonts w:eastAsia="方正书宋_GBK" w:hint="eastAsia"/>
        </w:rPr>
        <w:t xml:space="preserve">之间的关系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二次函数与线段、面积有关的问题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课时　二次函数实际应用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16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4.jpeg"/>
                    <pic:cNvPicPr/>
                  </pic:nvPicPr>
                  <pic:blipFill>
                    <a:blip r:embed="rIm820E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第四章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三角形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线段、角、相交线与平行线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一般三角形及其性质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等腰三角形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直角三角形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全等三角形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相似三角形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课时　解直角三角形及其应用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77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17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5.jpeg"/>
                    <pic:cNvPicPr/>
                  </pic:nvPicPr>
                  <pic:blipFill>
                    <a:blip r:embed="rIm820F6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第五章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四边形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多边形与平行四边形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矩形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菱形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正方形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89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18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6.jpeg"/>
                    <pic:cNvPicPr/>
                  </pic:nvPicPr>
                  <pic:blipFill>
                    <a:blip r:embed="rIm8210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第六章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圆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圆的基本概念与性质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与圆有关的位置关系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与圆有关的计算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104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19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7.jpeg"/>
                    <pic:cNvPicPr/>
                  </pic:nvPicPr>
                  <pic:blipFill>
                    <a:blip r:embed="rIm8211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第七章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图形的变化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尺规作图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107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视图与投影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图形的对称与折叠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图形的平移、旋转与位似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117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0" name="image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8.jpeg"/>
                    <pic:cNvPicPr/>
                  </pic:nvPicPr>
                  <pic:blipFill>
                    <a:blip r:embed="rIm8222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第八章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统计与概率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统计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121</w:t>
      </w:r>
    </w:p>
    <w:p>
      <w:pPr>
        <w:pStyle w:val="ps_8000016B"/>
        <w:rPr>
          <w:rFonts w:eastAsia="方正书宋_GBK" w:hint="eastAsia"/>
        </w:rPr>
        <w:tabs>
          <w:tab w:val="right" w:pos="4298" w:leader="middleDot"/>
        </w:tabs>
      </w:pPr>
      <w:r>
        <w:rPr>
          <w:rFonts w:eastAsia="方正书宋_GBK" w:hint="eastAsia"/>
        </w:rPr>
        <w:t xml:space="preserve">　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概率	</w:t>
      </w:r>
      <w:r>
        <w:rPr>
          <w:rFonts w:ascii="NEU-BZ" w:hAnsi="NEU-BZ" w:hint="default"/>
        </w:rPr>
        <w:t xml:space="preserve">126</w:t>
      </w:r>
    </w:p>
    <w:p>
      <w:pPr>
        <w:pStyle w:val="ps_8000016B"/>
        <w:jc w:val="center"/>
        <w:rPr>
          <w:rFonts w:eastAsia="方正书宋_GBK" w:hint="eastAsia"/>
        </w:rPr>
      </w:pPr>
      <w:r>
        <w:drawing>
          <wp:inline>
            <wp:extent cx="2916000" cy="288000"/>
            <wp:effectExtent l="0" t="0" r="0" b="0"/>
            <wp:docPr id="21" name="image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9.jpeg"/>
                    <pic:cNvPicPr/>
                  </pic:nvPicPr>
                  <pic:blipFill>
                    <a:blip r:embed="rIm822310"/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6B"/>
        <w:jc w:val="center"/>
        <w:rPr>
          <w:rFonts w:eastAsia="方正书宋_GBK" w:hint="eastAsia"/>
        </w:rPr>
      </w:pPr>
      <w:r>
        <w:rPr>
          <w:rFonts w:eastAsia="方正黑体_GBK" w:hint="eastAsia"/>
          <w:sz w:val="30"/>
          <w:szCs w:val="30"/>
        </w:rPr>
        <w:t xml:space="preserve">一</w:t>
      </w:r>
      <w:r>
        <w:rPr>
          <w:rFonts w:eastAsia="方正书宋_GBK" w:hint="eastAsia"/>
          <w:sz w:val="30"/>
          <w:szCs w:val="30"/>
        </w:rPr>
        <w:t xml:space="preserve">　</w:t>
      </w:r>
      <w:r>
        <w:rPr>
          <w:rFonts w:eastAsia="方正黑体_GBK" w:hint="eastAsia"/>
          <w:sz w:val="30"/>
          <w:szCs w:val="30"/>
        </w:rPr>
        <w:t xml:space="preserve">基础、中档解答题专练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2" name="image1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0.jpeg"/>
                    <pic:cNvPicPr/>
                  </pic:nvPicPr>
                  <pic:blipFill>
                    <a:blip r:embed="rIm8224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专题一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一般计算问题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实数的运算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整式的化简、求值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分式的化简、求值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类型四　解方程</w:t>
      </w:r>
      <w:r>
        <w:rPr>
          <w:rFonts w:eastAsia="方正楷体_GBK" w:hint="eastAsia"/>
        </w:rPr>
        <w:t xml:space="preserve">（组）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类型五　解不等式</w:t>
      </w:r>
      <w:r>
        <w:rPr>
          <w:rFonts w:eastAsia="方正楷体_GBK" w:hint="eastAsia"/>
        </w:rPr>
        <w:t xml:space="preserve">（组）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130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3" name="image1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1.jpeg"/>
                    <pic:cNvPicPr/>
                  </pic:nvPicPr>
                  <pic:blipFill>
                    <a:blip r:embed="rIm8225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专题二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图形操作问题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网格</w:t>
      </w:r>
      <w:r>
        <w:rPr>
          <w:rFonts w:eastAsia="方正楷体_GBK" w:hint="eastAsia"/>
        </w:rPr>
        <w:t xml:space="preserve">（或坐标系）</w:t>
      </w:r>
      <w:r>
        <w:rPr>
          <w:rFonts w:eastAsia="方正书宋_GBK" w:hint="eastAsia"/>
        </w:rPr>
        <w:t xml:space="preserve">中的图形变换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132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图形的剪、拼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132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尺规作图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类型四　无刻度直尺作图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133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4" name="image1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2.jpeg"/>
                    <pic:cNvPicPr/>
                  </pic:nvPicPr>
                  <pic:blipFill>
                    <a:blip r:embed="rIm8226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专题三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规律探究问题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数的归纳、猜想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式的归纳、猜想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点的归纳、猜想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类型四　图形的归纳、猜想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136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5" name="image1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3.jpeg"/>
                    <pic:cNvPicPr/>
                  </pic:nvPicPr>
                  <pic:blipFill>
                    <a:blip r:embed="rIm8227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专题四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解直角三角形的应用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坡度、坡角问题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138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仰角、俯角问题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138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方向角问题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139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类型四　其他问题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139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6" name="image1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4.jpeg"/>
                    <pic:cNvPicPr/>
                  </pic:nvPicPr>
                  <pic:blipFill>
                    <a:blip r:embed="rIm8228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专题五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与圆有关的证明及计算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利用圆的基本性质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142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圆与三角函数的综合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142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圆与全等形、相似形的综合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142</w:t>
      </w:r>
    </w:p>
    <w:p>
      <w:pPr>
        <w:pStyle w:val="ps_8000016B"/>
        <w:jc w:val="center"/>
        <w:rPr>
          <w:rFonts w:eastAsia="方正书宋_GBK" w:hint="eastAsia"/>
        </w:rPr>
      </w:pPr>
      <w:r>
        <w:rPr>
          <w:rFonts w:eastAsia="方正黑体_GBK" w:hint="eastAsia"/>
          <w:sz w:val="30"/>
          <w:szCs w:val="30"/>
        </w:rPr>
        <w:t xml:space="preserve">二</w:t>
      </w:r>
      <w:r>
        <w:rPr>
          <w:rFonts w:eastAsia="方正书宋_GBK" w:hint="eastAsia"/>
          <w:sz w:val="30"/>
          <w:szCs w:val="30"/>
        </w:rPr>
        <w:t xml:space="preserve">　</w:t>
      </w:r>
      <w:r>
        <w:rPr>
          <w:rFonts w:eastAsia="方正黑体_GBK" w:hint="eastAsia"/>
          <w:sz w:val="30"/>
          <w:szCs w:val="30"/>
        </w:rPr>
        <w:t xml:space="preserve">重难专项、专题问题专练</w:t>
      </w:r>
    </w:p>
    <w:p>
      <w:pPr>
        <w:pStyle w:val="ps_8000016B"/>
        <w:jc w:val="center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</w:rPr>
        <w:t xml:space="preserve">1</w:t>
      </w:r>
      <w:r>
        <w:rPr>
          <w:rFonts w:ascii="NEU-BZ" w:hAnsi="NEU-BZ" w:hint="default"/>
          <w:sz w:val="24"/>
          <w:szCs w:val="24"/>
        </w:rPr>
        <w:t xml:space="preserve">.</w:t>
      </w:r>
      <w:r>
        <w:rPr>
          <w:rFonts w:eastAsia="方正黑体_GBK" w:hint="eastAsia"/>
          <w:sz w:val="24"/>
          <w:szCs w:val="24"/>
        </w:rPr>
        <w:t xml:space="preserve">重难专项问题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7" name="image1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5.jpeg"/>
                    <pic:cNvPicPr/>
                  </pic:nvPicPr>
                  <pic:blipFill>
                    <a:blip r:embed="rIm8229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专项一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代数推理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与等式、不等式性质有关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与代数运算有关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145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8" name="image1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6.jpeg"/>
                    <pic:cNvPicPr/>
                  </pic:nvPicPr>
                  <pic:blipFill>
                    <a:blip r:embed="rIm8239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专项二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遇角平分线问题如何添加辅助线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角平分线</w:t>
      </w:r>
      <w:r>
        <w:rPr>
          <w:rFonts w:ascii="NEU-BZ" w:hAnsi="NEU-BZ" w:hint="default"/>
        </w:rPr>
        <w:t xml:space="preserve">+</w:t>
      </w:r>
      <w:r>
        <w:rPr>
          <w:rFonts w:eastAsia="方正书宋_GBK" w:hint="eastAsia"/>
        </w:rPr>
        <w:t xml:space="preserve">垂线段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角平分线</w:t>
      </w:r>
      <w:r>
        <w:rPr>
          <w:rFonts w:ascii="NEU-BZ" w:hAnsi="NEU-BZ" w:hint="default"/>
        </w:rPr>
        <w:t xml:space="preserve">+</w:t>
      </w:r>
      <w:r>
        <w:rPr>
          <w:rFonts w:eastAsia="方正书宋_GBK" w:hint="eastAsia"/>
        </w:rPr>
        <w:t xml:space="preserve">平行线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角平分线</w:t>
      </w:r>
      <w:r>
        <w:rPr>
          <w:rFonts w:ascii="NEU-BZ" w:hAnsi="NEU-BZ" w:hint="default"/>
        </w:rPr>
        <w:t xml:space="preserve">+</w:t>
      </w:r>
      <w:r>
        <w:rPr>
          <w:rFonts w:eastAsia="方正书宋_GBK" w:hint="eastAsia"/>
        </w:rPr>
        <w:t xml:space="preserve">等腰三角形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146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9" name="image1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7.jpeg"/>
                    <pic:cNvPicPr/>
                  </pic:nvPicPr>
                  <pic:blipFill>
                    <a:blip r:embed="rIm823A1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专项三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全等三角形常见的基本类型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轴对称型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148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平移型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148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旋转型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148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0" name="image1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8.jpeg"/>
                    <pic:cNvPicPr/>
                  </pic:nvPicPr>
                  <pic:blipFill>
                    <a:blip r:embed="rIm823B1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专项四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相似三角形常见的基本类型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“</w:t>
      </w:r>
      <w:r>
        <w:rPr>
          <w:rFonts w:ascii="NEU-BZ" w:hAnsi="NEU-BZ" w:hint="default"/>
        </w:rPr>
        <w:t xml:space="preserve">A</w:t>
      </w:r>
      <w:r>
        <w:rPr>
          <w:rFonts w:eastAsia="方正书宋_GBK" w:hint="eastAsia"/>
        </w:rPr>
        <w:t xml:space="preserve">字”型及“反</w:t>
      </w:r>
      <w:r>
        <w:rPr>
          <w:rFonts w:ascii="NEU-BZ" w:hAnsi="NEU-BZ" w:hint="default"/>
        </w:rPr>
        <w:t xml:space="preserve">A</w:t>
      </w:r>
      <w:r>
        <w:rPr>
          <w:rFonts w:eastAsia="方正书宋_GBK" w:hint="eastAsia"/>
        </w:rPr>
        <w:t xml:space="preserve">字”型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“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字”型及“反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字”型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平行线型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类型四　手拉手模型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152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类型五　旋转型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152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类型六　半角模型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153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1" name="image1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9.jpeg"/>
                    <pic:cNvPicPr/>
                  </pic:nvPicPr>
                  <pic:blipFill>
                    <a:blip r:embed="rIm823C2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专项五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四边形“十字架”结构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正方形中的“十字架”结构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矩形中的“十字架”结构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其他四边形中的“十字架”结构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157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2" name="image2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0.jpeg"/>
                    <pic:cNvPicPr/>
                  </pic:nvPicPr>
                  <pic:blipFill>
                    <a:blip r:embed="rIm823D2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专项六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辅助圆在最值问题中的应用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定点到圆上一点距离的最值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直线与圆的最值问题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定点定长作定圆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类型四　定弦定角</w:t>
      </w:r>
      <w:r>
        <w:rPr>
          <w:rFonts w:eastAsia="方正楷体_GBK" w:hint="eastAsia"/>
        </w:rPr>
        <w:t xml:space="preserve">（含直角对直径）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160</w:t>
      </w:r>
      <w:r>
        <w:rPr>
          <w:rFonts w:eastAsia="方正书宋_GBK" w:hint="eastAsia"/>
        </w:rPr>
        <w:br w:type="column"/>
      </w:r>
    </w:p>
    <w:p>
      <w:pPr>
        <w:pStyle w:val="ps_8000016B"/>
        <w:jc w:val="center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</w:rPr>
        <w:t xml:space="preserve">2</w:t>
      </w:r>
      <w:r>
        <w:rPr>
          <w:rFonts w:ascii="NEU-BZ" w:hAnsi="NEU-BZ" w:hint="default"/>
          <w:sz w:val="24"/>
          <w:szCs w:val="24"/>
        </w:rPr>
        <w:t xml:space="preserve">.</w:t>
      </w:r>
      <w:r>
        <w:rPr>
          <w:rFonts w:eastAsia="方正黑体_GBK" w:hint="eastAsia"/>
          <w:sz w:val="24"/>
          <w:szCs w:val="24"/>
        </w:rPr>
        <w:t xml:space="preserve">重难专题部分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3" name="image2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1.jpeg"/>
                    <pic:cNvPicPr/>
                  </pic:nvPicPr>
                  <pic:blipFill>
                    <a:blip r:embed="rIm824E2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专题六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分析判断函数图象问题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分析实际问题判断函数图象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分析几何问题判断函数图象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读取函数图象中的信息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161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4" name="image2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2.jpeg"/>
                    <pic:cNvPicPr/>
                  </pic:nvPicPr>
                  <pic:blipFill>
                    <a:blip r:embed="rIm824F2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专题七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几何最值问题</w:t>
      </w:r>
      <w:r>
        <w:rPr>
          <w:rFonts w:eastAsia="方正黑体_GBK" w:ascii="方正黑体_GBK" w:hAnsi="方正黑体_GBK" w:hint="eastAsia"/>
        </w:rPr>
        <w:t xml:space="preserve">——</w:t>
      </w:r>
      <w:r>
        <w:rPr>
          <w:rFonts w:eastAsia="方正黑体_GBK" w:hint="eastAsia"/>
        </w:rPr>
        <w:t xml:space="preserve">利用“垂线段最短”求最值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一个动点到一个定点的最短距离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两个动点分别到一个定点的距离之和的最小值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一个动点</w:t>
      </w:r>
      <w:r>
        <w:rPr>
          <w:rFonts w:ascii="NEU-BZ" w:hAnsi="NEU-BZ" w:hint="default"/>
        </w:rPr>
        <w:t xml:space="preserve">+</w:t>
      </w:r>
      <w:r>
        <w:rPr>
          <w:rFonts w:eastAsia="方正书宋_GBK" w:hint="eastAsia"/>
        </w:rPr>
        <w:t xml:space="preserve">两个定点</w:t>
      </w:r>
      <w:r>
        <w:rPr>
          <w:rFonts w:eastAsia="方正楷体_GBK" w:hint="eastAsia"/>
        </w:rPr>
        <w:t xml:space="preserve">（“胡不归”问题）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163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5" name="image2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3.jpeg"/>
                    <pic:cNvPicPr/>
                  </pic:nvPicPr>
                  <pic:blipFill>
                    <a:blip r:embed="rIm82502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专题八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几何最值问题</w:t>
      </w:r>
      <w:r>
        <w:rPr>
          <w:rFonts w:eastAsia="方正黑体_GBK" w:ascii="方正黑体_GBK" w:hAnsi="方正黑体_GBK" w:hint="eastAsia"/>
        </w:rPr>
        <w:t xml:space="preserve">——</w:t>
      </w:r>
      <w:r>
        <w:rPr>
          <w:rFonts w:eastAsia="方正黑体_GBK" w:hint="eastAsia"/>
        </w:rPr>
        <w:t xml:space="preserve">利用“两点之间线段最短”求最值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一个动点到两个定点的距离之和的最小值</w:t>
      </w:r>
      <w:r>
        <w:rPr>
          <w:rFonts w:eastAsia="方正楷体_GBK" w:hint="eastAsia"/>
        </w:rPr>
        <w:t xml:space="preserve">（“一线两点”型）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两个动点到一个定点的距离之和的最小值</w:t>
      </w:r>
      <w:r>
        <w:rPr>
          <w:rFonts w:eastAsia="方正楷体_GBK" w:hint="eastAsia"/>
        </w:rPr>
        <w:t xml:space="preserve">（“两线一点”型）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两动</w:t>
      </w:r>
      <w:r>
        <w:rPr>
          <w:rFonts w:ascii="NEU-BZ" w:hAnsi="NEU-BZ" w:hint="default"/>
        </w:rPr>
        <w:t xml:space="preserve">+</w:t>
      </w:r>
      <w:r>
        <w:rPr>
          <w:rFonts w:eastAsia="方正书宋_GBK" w:hint="eastAsia"/>
        </w:rPr>
        <w:t xml:space="preserve">两定</w:t>
      </w:r>
      <w:r>
        <w:rPr>
          <w:rFonts w:eastAsia="方正楷体_GBK" w:hint="eastAsia"/>
        </w:rPr>
        <w:t xml:space="preserve">（“两线两点”型）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类型四　“定长</w:t>
      </w:r>
      <w:r>
        <w:rPr>
          <w:rFonts w:ascii="NEU-BZ" w:hAnsi="NEU-BZ" w:hint="default"/>
        </w:rPr>
        <w:t xml:space="preserve">+</w:t>
      </w:r>
      <w:r>
        <w:rPr>
          <w:rFonts w:eastAsia="方正书宋_GBK" w:hint="eastAsia"/>
        </w:rPr>
        <w:t xml:space="preserve">定点”型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164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6" name="image2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4.jpeg"/>
                    <pic:cNvPicPr/>
                  </pic:nvPicPr>
                  <pic:blipFill>
                    <a:blip r:embed="rIm82512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专题九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图形折叠问题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折叠一般三角形的问题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折叠特殊三角形</w:t>
      </w:r>
      <w:r>
        <w:rPr>
          <w:rFonts w:eastAsia="方正楷体_GBK" w:hint="eastAsia"/>
        </w:rPr>
        <w:t xml:space="preserve">（直角三角形或等腰三角形）</w:t>
      </w:r>
      <w:r>
        <w:rPr>
          <w:rFonts w:eastAsia="方正书宋_GBK" w:hint="eastAsia"/>
        </w:rPr>
        <w:t xml:space="preserve">的问题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折叠一般平行四边形的问题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类型四　折叠特殊平行四边形</w:t>
      </w:r>
      <w:r>
        <w:rPr>
          <w:rFonts w:eastAsia="方正楷体_GBK" w:hint="eastAsia"/>
        </w:rPr>
        <w:t xml:space="preserve">（矩形、菱形或正方形）</w:t>
      </w:r>
      <w:r>
        <w:rPr>
          <w:rFonts w:eastAsia="方正书宋_GBK" w:hint="eastAsia"/>
        </w:rPr>
        <w:t xml:space="preserve">的问题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类型五　折叠圆的问题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167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7" name="image2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5.jpeg"/>
                    <pic:cNvPicPr/>
                  </pic:nvPicPr>
                  <pic:blipFill>
                    <a:blip r:embed="rIm825226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专题十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二次函数综合题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二次函数与参数分析的综合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169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二次函数与几何图形的综合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169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二次函数与新定义的综合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170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8" name="image2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6.jpeg"/>
                    <pic:cNvPicPr/>
                  </pic:nvPicPr>
                  <pic:blipFill>
                    <a:blip r:embed="rIm82622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专题十一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几何综合问题探究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非动点探究题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动点探究题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图形变换探究题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类型四　类比探究题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176</w:t>
      </w:r>
    </w:p>
    <w:p>
      <w:pPr>
        <w:pStyle w:val="ps_8000016B"/>
        <w:rPr>
          <w:rFonts w:eastAsia="方正书宋_GBK" w:hint="eastAsia"/>
        </w:rPr>
        <w:tabs>
          <w:tab w:val="right" w:pos="4298" w:leader="middleDot"/>
        </w:tabs>
      </w:pPr>
      <w:r>
        <w:rPr>
          <w:rFonts w:eastAsia="方正书宋_GBK" w:hint="eastAsia"/>
        </w:rPr>
        <w:t xml:space="preserve">　类型五　其他类型探究题	</w:t>
      </w:r>
      <w:r>
        <w:rPr>
          <w:rFonts w:ascii="NEU-BZ" w:hAnsi="NEU-BZ" w:hint="default"/>
        </w:rPr>
        <w:t xml:space="preserve">177</w:t>
      </w:r>
    </w:p>
    <w:tbl>
      <w:tblPr>
        <w:jc w:val="center"/>
      </w:tblPr>
      <w:tblGrid>
        <w:gridCol w:w="8805"/>
      </w:tblGrid>
      <w:tr>
        <w:trPr>
          <w:trHeight w:val="1003"/>
        </w:trPr>
        <w:tc>
          <w:tcPr>
            <w:tcW w:w="8806"/>
            <w:tcBorders>
              <w:left w:val="nil"/>
              <w:top w:val="single" w:sz="6" w:space="0" w:color="ABD8DA"/>
              <w:right w:val="nil"/>
              <w:bottom w:val="single" w:sz="6" w:space="0" w:color="ABD8DA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6B"/>
              <w:rPr>
                <w:rFonts w:eastAsia="方正黑体_GBK" w:hint="eastAsia"/>
                <w:sz w:val="24"/>
                <w:szCs w:val="24"/>
              </w:rPr>
            </w:pPr>
            <w:r>
              <w:rPr>
                <w:rFonts w:eastAsia="方正黑体_GBK" w:hint="eastAsia"/>
                <w:sz w:val="24"/>
                <w:szCs w:val="24"/>
              </w:rPr>
              <w:t xml:space="preserve">随书附赠</w:t>
            </w:r>
          </w:p>
          <w:p>
            <w:pPr>
              <w:pStyle w:val="ps_8000016B"/>
              <w:rPr>
                <w:rFonts w:eastAsia="方正细等线_GBK" w:hint="eastAsia"/>
                <w:sz w:val="22"/>
                <w:szCs w:val="22"/>
              </w:rPr>
            </w:pPr>
            <w:r>
              <w:rPr>
                <w:rFonts w:eastAsia="方正细等线_GBK" w:hint="eastAsia"/>
                <w:sz w:val="22"/>
                <w:szCs w:val="22"/>
              </w:rPr>
              <w:t xml:space="preserve">练习册（单独成册）</w:t>
            </w:r>
          </w:p>
          <w:p>
            <w:pPr>
              <w:pStyle w:val="ps_8000016B"/>
              <w:rPr>
                <w:rFonts w:eastAsia="方正书宋_GBK" w:hint="eastAsia"/>
              </w:rPr>
            </w:pPr>
            <w:r>
              <w:rPr>
                <w:rFonts w:ascii="NEU-BZ" w:hAnsi="NEU-BZ" w:hint="default"/>
                <w:sz w:val="22"/>
                <w:szCs w:val="22"/>
              </w:rPr>
              <w:t xml:space="preserve">115</w:t>
            </w:r>
            <w:r>
              <w:rPr>
                <w:rFonts w:eastAsia="方正细等线_GBK" w:hint="eastAsia"/>
                <w:sz w:val="22"/>
                <w:szCs w:val="22"/>
              </w:rPr>
              <w:t xml:space="preserve">必练</w:t>
            </w:r>
            <w:r>
              <w:rPr>
                <w:rFonts w:ascii="NEU-BZ" w:hAnsi="NEU-BZ" w:hint="default"/>
                <w:sz w:val="22"/>
                <w:szCs w:val="22"/>
              </w:rPr>
              <w:t xml:space="preserve">+</w:t>
            </w:r>
            <w:r>
              <w:rPr>
                <w:rFonts w:eastAsia="方正细等线_GBK" w:hint="eastAsia"/>
                <w:sz w:val="22"/>
                <w:szCs w:val="22"/>
              </w:rPr>
              <w:t xml:space="preserve">重难题组特训（单独成册）</w:t>
            </w:r>
          </w:p>
        </w:tc>
      </w:tr>
    </w:tbl>
    <w:p>
      <w:pPr>
        <w:pStyle w:val="ps_8000016B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6B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81EB1" Type="http://schemas.openxmlformats.org/officeDocument/2006/relationships/image" Target="media/rIm81EB1.jpeg"/><Relationship Id="rIm81FB2" Type="http://schemas.openxmlformats.org/officeDocument/2006/relationships/image" Target="media/rIm81FB2.jpeg"/><Relationship Id="rIm81FC3" Type="http://schemas.openxmlformats.org/officeDocument/2006/relationships/image" Target="media/rIm81FC3.jpeg"/><Relationship Id="rIm820D4" Type="http://schemas.openxmlformats.org/officeDocument/2006/relationships/image" Target="media/rIm820D4.jpeg"/><Relationship Id="rIm820E5" Type="http://schemas.openxmlformats.org/officeDocument/2006/relationships/image" Target="media/rIm820E5.jpeg"/><Relationship Id="rIm820F6" Type="http://schemas.openxmlformats.org/officeDocument/2006/relationships/image" Target="media/rIm820F6.jpeg"/><Relationship Id="rIm82107" Type="http://schemas.openxmlformats.org/officeDocument/2006/relationships/image" Target="media/rIm82107.jpeg"/><Relationship Id="rIm82118" Type="http://schemas.openxmlformats.org/officeDocument/2006/relationships/image" Target="media/rIm82118.jpeg"/><Relationship Id="rIm82229" Type="http://schemas.openxmlformats.org/officeDocument/2006/relationships/image" Target="media/rIm82229.jpeg"/><Relationship Id="rIm822310" Type="http://schemas.openxmlformats.org/officeDocument/2006/relationships/image" Target="media/rIm822310.jpeg"/><Relationship Id="rIm822411" Type="http://schemas.openxmlformats.org/officeDocument/2006/relationships/image" Target="media/rIm822411.jpeg"/><Relationship Id="rIm822512" Type="http://schemas.openxmlformats.org/officeDocument/2006/relationships/image" Target="media/rIm822512.jpeg"/><Relationship Id="rIm822613" Type="http://schemas.openxmlformats.org/officeDocument/2006/relationships/image" Target="media/rIm822613.jpeg"/><Relationship Id="rIm822714" Type="http://schemas.openxmlformats.org/officeDocument/2006/relationships/image" Target="media/rIm822714.jpeg"/><Relationship Id="rIm822815" Type="http://schemas.openxmlformats.org/officeDocument/2006/relationships/image" Target="media/rIm822815.jpeg"/><Relationship Id="rIm822916" Type="http://schemas.openxmlformats.org/officeDocument/2006/relationships/image" Target="media/rIm822916.jpeg"/><Relationship Id="rIm823917" Type="http://schemas.openxmlformats.org/officeDocument/2006/relationships/image" Target="media/rIm823917.jpeg"/><Relationship Id="rIm823A18" Type="http://schemas.openxmlformats.org/officeDocument/2006/relationships/image" Target="media/rIm823A18.jpeg"/><Relationship Id="rIm823B19" Type="http://schemas.openxmlformats.org/officeDocument/2006/relationships/image" Target="media/rIm823B19.jpeg"/><Relationship Id="rIm823C20" Type="http://schemas.openxmlformats.org/officeDocument/2006/relationships/image" Target="media/rIm823C20.jpeg"/><Relationship Id="rIm823D21" Type="http://schemas.openxmlformats.org/officeDocument/2006/relationships/image" Target="media/rIm823D21.jpeg"/><Relationship Id="rIm824E22" Type="http://schemas.openxmlformats.org/officeDocument/2006/relationships/image" Target="media/rIm824E22.jpeg"/><Relationship Id="rIm824F23" Type="http://schemas.openxmlformats.org/officeDocument/2006/relationships/image" Target="media/rIm824F23.jpeg"/><Relationship Id="rIm825024" Type="http://schemas.openxmlformats.org/officeDocument/2006/relationships/image" Target="media/rIm825024.jpeg"/><Relationship Id="rIm825125" Type="http://schemas.openxmlformats.org/officeDocument/2006/relationships/image" Target="media/rIm825125.jpeg"/><Relationship Id="rIm825226" Type="http://schemas.openxmlformats.org/officeDocument/2006/relationships/image" Target="media/rIm825226.jpeg"/><Relationship Id="rIm826227" Type="http://schemas.openxmlformats.org/officeDocument/2006/relationships/image" Target="media/rIm826227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