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Default Extension="jpeg" ContentType="image/jpeg"/>
  <Default Extension="jpg" ContentType="image/jpg"/>
  <Default Extension="png" ContentType="image/png"/>
  <Default Extension="tif" ContentType="image/tif"/>
  <Default Extension="tiff" ContentType="image/tiff"/>
  <Default Extension="wmf" ContentType="image/x-wmf"/>
  <Default Extension="emf" ContentType="image/x-emf"/>
  <Default Extension="bin" ContentType="application/vnd.openxmlformats-officedocument.oleObject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>
  <w:body>
    <w:p>
      <w:pPr>
        <w:pStyle w:val="ps_80000156"/>
        <w:jc w:val="center"/>
        <w:rPr>
          <w:rFonts w:eastAsia="方正书宋_GBK" w:hint="eastAsia"/>
        </w:rPr>
      </w:pPr>
      <w:r>
        <w:drawing>
          <wp:inline>
            <wp:extent cx="6480000" cy="1080000"/>
            <wp:effectExtent l="0" t="0" r="0" b="0"/>
            <wp:docPr id="12" name="image0.jpe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image0.jpeg"/>
                    <pic:cNvPicPr/>
                  </pic:nvPicPr>
                  <pic:blipFill>
                    <a:blip r:embed="rIm9A9E1"/>
                    <a:stretch>
                      <a:fillRect/>
                    </a:stretch>
                  </pic:blipFill>
                  <pic:spPr>
                    <a:xfrm>
                      <a:off x="0" y="0"/>
                      <a:ext cx="6480000" cy="10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ps_80000156"/>
        <w:rPr>
          <w:rFonts w:eastAsia="方正书宋_GBK" w:hint="eastAsia"/>
        </w:rPr>
      </w:pPr>
      <w:r>
        <w:rPr>
          <w:rFonts w:eastAsia="方正黑体_GBK" w:hint="eastAsia"/>
          <w:sz w:val="24"/>
          <w:szCs w:val="24"/>
          <w:color w:val="ABD8DA"/>
        </w:rPr>
        <w:t xml:space="preserve">第</w:t>
      </w:r>
      <w:r>
        <w:rPr>
          <w:rFonts w:ascii="NEU-HZ" w:hAnsi="NEU-HZ" w:hint="default"/>
          <w:sz w:val="24"/>
          <w:szCs w:val="24"/>
          <w:color w:val="ABD8DA"/>
        </w:rPr>
        <w:t xml:space="preserve">11</w:t>
      </w:r>
      <w:r>
        <w:rPr>
          <w:rFonts w:eastAsia="方正黑体_GBK" w:hint="eastAsia"/>
          <w:sz w:val="24"/>
          <w:szCs w:val="24"/>
          <w:color w:val="ABD8DA"/>
        </w:rPr>
        <w:t xml:space="preserve">章</w:t>
      </w:r>
      <w:r>
        <w:rPr>
          <w:rFonts w:eastAsia="方正书宋_GBK" w:ascii="NEU-BZ" w:hAnsi="NEU-BZ" w:hint="eastAsia"/>
          <w:sz w:val="24"/>
          <w:szCs w:val="24"/>
          <w:color w:val="ABD8DA"/>
        </w:rPr>
        <w:t xml:space="preserve">　</w:t>
      </w:r>
      <w:r>
        <w:rPr>
          <w:rFonts w:eastAsia="方正黑体_GBK" w:hint="eastAsia"/>
          <w:sz w:val="24"/>
          <w:szCs w:val="24"/>
          <w:color w:val="ABD8DA"/>
        </w:rPr>
        <w:t xml:space="preserve">平面直角坐标系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ascii="NEU-BZ" w:hAnsi="NEU-BZ" w:hint="eastAsia"/>
        </w:rPr>
        <w:t xml:space="preserve">　</w:t>
      </w:r>
      <w:r>
        <w:rPr>
          <w:rFonts w:ascii="NEU-HZ" w:hAnsi="NEU-HZ" w:hint="default"/>
        </w:rPr>
        <w:t xml:space="preserve">11</w:t>
      </w:r>
      <w:r>
        <w:rPr>
          <w:rFonts w:ascii="NEU-BZ" w:hAnsi="NEU-BZ" w:hint="default"/>
          <w:i/>
        </w:rPr>
        <w:t xml:space="preserve">.</w:t>
      </w:r>
      <w:r>
        <w:rPr>
          <w:rFonts w:ascii="NEU-HZ" w:hAnsi="NEU-HZ" w:hint="default"/>
        </w:rPr>
        <w:t xml:space="preserve">1</w:t>
      </w:r>
      <w:r>
        <w:rPr>
          <w:rFonts w:eastAsia="方正书宋_GBK" w:ascii="NEU-BZ" w:hAnsi="NEU-BZ" w:hint="eastAsia"/>
        </w:rPr>
        <w:t xml:space="preserve">　</w:t>
      </w:r>
      <w:r>
        <w:rPr>
          <w:rFonts w:eastAsia="方正书宋_GBK" w:hint="eastAsia"/>
        </w:rPr>
        <w:t xml:space="preserve">平面内点的坐标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ascii="NEU-BZ" w:hAnsi="NEU-BZ" w:hint="eastAsia"/>
        </w:rPr>
        <w:t xml:space="preserve">　　</w:t>
      </w:r>
      <w:r>
        <w:rPr>
          <w:rFonts w:eastAsia="方正楷体_GBK" w:hint="eastAsia"/>
        </w:rPr>
        <w:t xml:space="preserve">第</w:t>
      </w:r>
      <w:r>
        <w:rPr>
          <w:rFonts w:ascii="NEU-BZ" w:hAnsi="NEU-BZ" w:hint="default"/>
        </w:rPr>
        <w:t xml:space="preserve">1</w:t>
      </w:r>
      <w:r>
        <w:rPr>
          <w:rFonts w:eastAsia="方正楷体_GBK" w:hint="eastAsia"/>
        </w:rPr>
        <w:t xml:space="preserve">课时</w:t>
      </w:r>
      <w:r>
        <w:rPr>
          <w:rFonts w:eastAsia="方正书宋_GBK" w:ascii="NEU-BZ" w:hAnsi="NEU-BZ" w:hint="eastAsia"/>
        </w:rPr>
        <w:t xml:space="preserve">　</w:t>
      </w:r>
      <w:r>
        <w:rPr>
          <w:rFonts w:eastAsia="方正楷体_GBK" w:hint="eastAsia"/>
        </w:rPr>
        <w:t xml:space="preserve">平面直角坐标系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1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ascii="NEU-BZ" w:hAnsi="NEU-BZ" w:hint="eastAsia"/>
        </w:rPr>
        <w:t xml:space="preserve">　　</w:t>
      </w:r>
      <w:r>
        <w:rPr>
          <w:rFonts w:eastAsia="方正楷体_GBK" w:hint="eastAsia"/>
        </w:rPr>
        <w:t xml:space="preserve">第</w:t>
      </w:r>
      <w:r>
        <w:rPr>
          <w:rFonts w:ascii="NEU-BZ" w:hAnsi="NEU-BZ" w:hint="default"/>
        </w:rPr>
        <w:t xml:space="preserve">2</w:t>
      </w:r>
      <w:r>
        <w:rPr>
          <w:rFonts w:eastAsia="方正楷体_GBK" w:hint="eastAsia"/>
        </w:rPr>
        <w:t xml:space="preserve">课时</w:t>
      </w:r>
      <w:r>
        <w:rPr>
          <w:rFonts w:eastAsia="方正书宋_GBK" w:ascii="NEU-BZ" w:hAnsi="NEU-BZ" w:hint="eastAsia"/>
        </w:rPr>
        <w:t xml:space="preserve">　</w:t>
      </w:r>
      <w:r>
        <w:rPr>
          <w:rFonts w:eastAsia="方正楷体_GBK" w:hint="eastAsia"/>
        </w:rPr>
        <w:t xml:space="preserve">平面直角坐标系中的点的坐标特点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2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ascii="NEU-BZ" w:hAnsi="NEU-BZ" w:hint="eastAsia"/>
        </w:rPr>
        <w:t xml:space="preserve">　　</w:t>
      </w:r>
      <w:r>
        <w:rPr>
          <w:rFonts w:eastAsia="方正楷体_GBK" w:hint="eastAsia"/>
        </w:rPr>
        <w:t xml:space="preserve">第</w:t>
      </w:r>
      <w:r>
        <w:rPr>
          <w:rFonts w:ascii="NEU-BZ" w:hAnsi="NEU-BZ" w:hint="default"/>
        </w:rPr>
        <w:t xml:space="preserve">3</w:t>
      </w:r>
      <w:r>
        <w:rPr>
          <w:rFonts w:eastAsia="方正楷体_GBK" w:hint="eastAsia"/>
        </w:rPr>
        <w:t xml:space="preserve">课时</w:t>
      </w:r>
      <w:r>
        <w:rPr>
          <w:rFonts w:eastAsia="方正书宋_GBK" w:ascii="NEU-BZ" w:hAnsi="NEU-BZ" w:hint="eastAsia"/>
        </w:rPr>
        <w:t xml:space="preserve">　</w:t>
      </w:r>
      <w:r>
        <w:rPr>
          <w:rFonts w:eastAsia="方正楷体_GBK" w:hint="eastAsia"/>
        </w:rPr>
        <w:t xml:space="preserve">平面直角坐标系中的图形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3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ascii="NEU-BZ" w:hAnsi="NEU-BZ" w:hint="eastAsia"/>
        </w:rPr>
        <w:t xml:space="preserve">　</w:t>
      </w:r>
      <w:r>
        <w:rPr>
          <w:rFonts w:ascii="NEU-HZ" w:hAnsi="NEU-HZ" w:hint="default"/>
        </w:rPr>
        <w:t xml:space="preserve">11</w:t>
      </w:r>
      <w:r>
        <w:rPr>
          <w:rFonts w:ascii="NEU-BZ" w:hAnsi="NEU-BZ" w:hint="default"/>
          <w:i/>
        </w:rPr>
        <w:t xml:space="preserve">.</w:t>
      </w:r>
      <w:r>
        <w:rPr>
          <w:rFonts w:ascii="NEU-HZ" w:hAnsi="NEU-HZ" w:hint="default"/>
        </w:rPr>
        <w:t xml:space="preserve">2</w:t>
      </w:r>
      <w:r>
        <w:rPr>
          <w:rFonts w:eastAsia="方正书宋_GBK" w:ascii="NEU-BZ" w:hAnsi="NEU-BZ" w:hint="eastAsia"/>
        </w:rPr>
        <w:t xml:space="preserve">　</w:t>
      </w:r>
      <w:r>
        <w:rPr>
          <w:rFonts w:eastAsia="方正书宋_GBK" w:hint="eastAsia"/>
        </w:rPr>
        <w:t xml:space="preserve">图形在坐标系中的平移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5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ascii="NEU-BZ" w:hAnsi="NEU-BZ" w:hint="eastAsia"/>
        </w:rPr>
        <w:t xml:space="preserve">　</w:t>
      </w:r>
      <w:r>
        <w:rPr>
          <w:rFonts w:eastAsia="方正书宋_GBK" w:hint="eastAsia"/>
        </w:rPr>
        <w:t xml:space="preserve">专题训练（一）</w:t>
      </w:r>
      <w:r>
        <w:rPr>
          <w:rFonts w:eastAsia="方正书宋_GBK" w:ascii="NEU-BZ" w:hAnsi="NEU-BZ" w:hint="eastAsia"/>
        </w:rPr>
        <w:t xml:space="preserve">　</w:t>
      </w:r>
      <w:r>
        <w:rPr>
          <w:rFonts w:eastAsia="方正书宋_GBK" w:hint="eastAsia"/>
        </w:rPr>
        <w:t xml:space="preserve">利用点的坐标规律探究问题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8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ascii="NEU-BZ" w:hAnsi="NEU-BZ" w:hint="eastAsia"/>
        </w:rPr>
        <w:t xml:space="preserve">　</w:t>
      </w:r>
      <w:r>
        <w:rPr>
          <w:rFonts w:eastAsia="方正书宋_GBK" w:hint="eastAsia"/>
        </w:rPr>
        <w:t xml:space="preserve">本章总结提升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10</w:t>
      </w:r>
    </w:p>
    <w:p>
      <w:pPr>
        <w:pStyle w:val="ps_80000156"/>
        <w:rPr>
          <w:rFonts w:eastAsia="方正书宋_GBK" w:hint="eastAsia"/>
        </w:rPr>
      </w:pPr>
      <w:r>
        <w:rPr>
          <w:rFonts w:eastAsia="方正黑体_GBK" w:hint="eastAsia"/>
          <w:sz w:val="24"/>
          <w:szCs w:val="24"/>
          <w:color w:val="ABD8DA"/>
        </w:rPr>
        <w:t xml:space="preserve">第</w:t>
      </w:r>
      <w:r>
        <w:rPr>
          <w:rFonts w:ascii="NEU-HZ" w:hAnsi="NEU-HZ" w:hint="default"/>
          <w:sz w:val="24"/>
          <w:szCs w:val="24"/>
          <w:color w:val="ABD8DA"/>
        </w:rPr>
        <w:t xml:space="preserve">12</w:t>
      </w:r>
      <w:r>
        <w:rPr>
          <w:rFonts w:eastAsia="方正黑体_GBK" w:hint="eastAsia"/>
          <w:sz w:val="24"/>
          <w:szCs w:val="24"/>
          <w:color w:val="ABD8DA"/>
        </w:rPr>
        <w:t xml:space="preserve">章</w:t>
      </w:r>
      <w:r>
        <w:rPr>
          <w:rFonts w:eastAsia="方正书宋_GBK" w:ascii="NEU-BZ" w:hAnsi="NEU-BZ" w:hint="eastAsia"/>
          <w:sz w:val="24"/>
          <w:szCs w:val="24"/>
          <w:color w:val="ABD8DA"/>
        </w:rPr>
        <w:t xml:space="preserve">　</w:t>
      </w:r>
      <w:r>
        <w:rPr>
          <w:rFonts w:eastAsia="方正黑体_GBK" w:hint="eastAsia"/>
          <w:sz w:val="24"/>
          <w:szCs w:val="24"/>
          <w:color w:val="ABD8DA"/>
        </w:rPr>
        <w:t xml:space="preserve">函数与一次函数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ascii="NEU-BZ" w:hAnsi="NEU-BZ" w:hint="eastAsia"/>
        </w:rPr>
        <w:t xml:space="preserve">　</w:t>
      </w:r>
      <w:r>
        <w:rPr>
          <w:rFonts w:ascii="NEU-HZ" w:hAnsi="NEU-HZ" w:hint="default"/>
        </w:rPr>
        <w:t xml:space="preserve">12</w:t>
      </w:r>
      <w:r>
        <w:rPr>
          <w:rFonts w:ascii="NEU-BZ" w:hAnsi="NEU-BZ" w:hint="default"/>
          <w:i/>
        </w:rPr>
        <w:t xml:space="preserve">.</w:t>
      </w:r>
      <w:r>
        <w:rPr>
          <w:rFonts w:ascii="NEU-HZ" w:hAnsi="NEU-HZ" w:hint="default"/>
        </w:rPr>
        <w:t xml:space="preserve">1</w:t>
      </w:r>
      <w:r>
        <w:rPr>
          <w:rFonts w:eastAsia="方正书宋_GBK" w:ascii="NEU-BZ" w:hAnsi="NEU-BZ" w:hint="eastAsia"/>
        </w:rPr>
        <w:t xml:space="preserve">　</w:t>
      </w:r>
      <w:r>
        <w:rPr>
          <w:rFonts w:eastAsia="方正书宋_GBK" w:hint="eastAsia"/>
        </w:rPr>
        <w:t xml:space="preserve">函</w:t>
      </w:r>
      <w:r>
        <w:rPr>
          <w:rFonts w:eastAsia="方正书宋_GBK" w:ascii="NEU-BZ" w:hAnsi="NEU-BZ" w:hint="eastAsia"/>
        </w:rPr>
        <w:t xml:space="preserve">　</w:t>
      </w:r>
      <w:r>
        <w:rPr>
          <w:rFonts w:eastAsia="方正书宋_GBK" w:hint="eastAsia"/>
        </w:rPr>
        <w:t xml:space="preserve">数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ascii="NEU-BZ" w:hAnsi="NEU-BZ" w:hint="eastAsia"/>
        </w:rPr>
        <w:t xml:space="preserve">　　</w:t>
      </w:r>
      <w:r>
        <w:rPr>
          <w:rFonts w:eastAsia="方正楷体_GBK" w:hint="eastAsia"/>
        </w:rPr>
        <w:t xml:space="preserve">第</w:t>
      </w:r>
      <w:r>
        <w:rPr>
          <w:rFonts w:ascii="NEU-BZ" w:hAnsi="NEU-BZ" w:hint="default"/>
        </w:rPr>
        <w:t xml:space="preserve">1</w:t>
      </w:r>
      <w:r>
        <w:rPr>
          <w:rFonts w:eastAsia="方正楷体_GBK" w:hint="eastAsia"/>
        </w:rPr>
        <w:t xml:space="preserve">课时</w:t>
      </w:r>
      <w:r>
        <w:rPr>
          <w:rFonts w:eastAsia="方正书宋_GBK" w:ascii="NEU-BZ" w:hAnsi="NEU-BZ" w:hint="eastAsia"/>
        </w:rPr>
        <w:t xml:space="preserve">　</w:t>
      </w:r>
      <w:r>
        <w:rPr>
          <w:rFonts w:eastAsia="方正楷体_GBK" w:hint="eastAsia"/>
        </w:rPr>
        <w:t xml:space="preserve">函数及其相关概念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15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ascii="NEU-BZ" w:hAnsi="NEU-BZ" w:hint="eastAsia"/>
        </w:rPr>
        <w:t xml:space="preserve">　　</w:t>
      </w:r>
      <w:r>
        <w:rPr>
          <w:rFonts w:eastAsia="方正楷体_GBK" w:hint="eastAsia"/>
        </w:rPr>
        <w:t xml:space="preserve">第</w:t>
      </w:r>
      <w:r>
        <w:rPr>
          <w:rFonts w:ascii="NEU-BZ" w:hAnsi="NEU-BZ" w:hint="default"/>
        </w:rPr>
        <w:t xml:space="preserve">2</w:t>
      </w:r>
      <w:r>
        <w:rPr>
          <w:rFonts w:eastAsia="方正楷体_GBK" w:hint="eastAsia"/>
        </w:rPr>
        <w:t xml:space="preserve">课时</w:t>
      </w:r>
      <w:r>
        <w:rPr>
          <w:rFonts w:eastAsia="方正书宋_GBK" w:ascii="NEU-BZ" w:hAnsi="NEU-BZ" w:hint="eastAsia"/>
        </w:rPr>
        <w:t xml:space="preserve">　</w:t>
      </w:r>
      <w:r>
        <w:rPr>
          <w:rFonts w:eastAsia="方正楷体_GBK" w:hint="eastAsia"/>
        </w:rPr>
        <w:t xml:space="preserve">函数的表示法</w:t>
      </w:r>
      <w:r>
        <w:rPr>
          <w:rFonts w:eastAsia="方正楷体_GBK" w:ascii="方正楷体_GBK" w:hAnsi="方正楷体_GBK" w:hint="eastAsia"/>
        </w:rPr>
        <w:t xml:space="preserve">——</w:t>
      </w:r>
      <w:r>
        <w:rPr>
          <w:rFonts w:eastAsia="方正楷体_GBK" w:hint="eastAsia"/>
        </w:rPr>
        <w:t xml:space="preserve">列表法、解析法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16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ascii="NEU-BZ" w:hAnsi="NEU-BZ" w:hint="eastAsia"/>
        </w:rPr>
        <w:t xml:space="preserve">　　</w:t>
      </w:r>
      <w:r>
        <w:rPr>
          <w:rFonts w:eastAsia="方正楷体_GBK" w:hint="eastAsia"/>
        </w:rPr>
        <w:t xml:space="preserve">第</w:t>
      </w:r>
      <w:r>
        <w:rPr>
          <w:rFonts w:ascii="NEU-BZ" w:hAnsi="NEU-BZ" w:hint="default"/>
        </w:rPr>
        <w:t xml:space="preserve">3</w:t>
      </w:r>
      <w:r>
        <w:rPr>
          <w:rFonts w:eastAsia="方正楷体_GBK" w:hint="eastAsia"/>
        </w:rPr>
        <w:t xml:space="preserve">课时</w:t>
      </w:r>
      <w:r>
        <w:rPr>
          <w:rFonts w:eastAsia="方正书宋_GBK" w:ascii="NEU-BZ" w:hAnsi="NEU-BZ" w:hint="eastAsia"/>
        </w:rPr>
        <w:t xml:space="preserve">　</w:t>
      </w:r>
      <w:r>
        <w:rPr>
          <w:rFonts w:eastAsia="方正楷体_GBK" w:hint="eastAsia"/>
        </w:rPr>
        <w:t xml:space="preserve">函数的表示法</w:t>
      </w:r>
      <w:r>
        <w:rPr>
          <w:rFonts w:eastAsia="方正楷体_GBK" w:ascii="方正楷体_GBK" w:hAnsi="方正楷体_GBK" w:hint="eastAsia"/>
        </w:rPr>
        <w:t xml:space="preserve">——</w:t>
      </w:r>
      <w:r>
        <w:rPr>
          <w:rFonts w:eastAsia="方正楷体_GBK" w:hint="eastAsia"/>
        </w:rPr>
        <w:t xml:space="preserve">图象法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18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ascii="NEU-BZ" w:hAnsi="NEU-BZ" w:hint="eastAsia"/>
        </w:rPr>
        <w:t xml:space="preserve">　　</w:t>
      </w:r>
      <w:r>
        <w:rPr>
          <w:rFonts w:eastAsia="方正楷体_GBK" w:hint="eastAsia"/>
        </w:rPr>
        <w:t xml:space="preserve">第</w:t>
      </w:r>
      <w:r>
        <w:rPr>
          <w:rFonts w:ascii="NEU-BZ" w:hAnsi="NEU-BZ" w:hint="default"/>
        </w:rPr>
        <w:t xml:space="preserve">4</w:t>
      </w:r>
      <w:r>
        <w:rPr>
          <w:rFonts w:eastAsia="方正楷体_GBK" w:hint="eastAsia"/>
        </w:rPr>
        <w:t xml:space="preserve">课时</w:t>
      </w:r>
      <w:r>
        <w:rPr>
          <w:rFonts w:eastAsia="方正书宋_GBK" w:ascii="NEU-BZ" w:hAnsi="NEU-BZ" w:hint="eastAsia"/>
        </w:rPr>
        <w:t xml:space="preserve">　</w:t>
      </w:r>
      <w:r>
        <w:rPr>
          <w:rFonts w:eastAsia="方正楷体_GBK" w:hint="eastAsia"/>
        </w:rPr>
        <w:t xml:space="preserve">函数图象在实际生活中的简单应用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19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ascii="NEU-BZ" w:hAnsi="NEU-BZ" w:hint="eastAsia"/>
        </w:rPr>
        <w:t xml:space="preserve">　</w:t>
      </w:r>
      <w:r>
        <w:rPr>
          <w:rFonts w:ascii="NEU-HZ" w:hAnsi="NEU-HZ" w:hint="default"/>
        </w:rPr>
        <w:t xml:space="preserve">12</w:t>
      </w:r>
      <w:r>
        <w:rPr>
          <w:rFonts w:ascii="NEU-BZ" w:hAnsi="NEU-BZ" w:hint="default"/>
          <w:i/>
        </w:rPr>
        <w:t xml:space="preserve">.</w:t>
      </w:r>
      <w:r>
        <w:rPr>
          <w:rFonts w:ascii="NEU-HZ" w:hAnsi="NEU-HZ" w:hint="default"/>
        </w:rPr>
        <w:t xml:space="preserve">2</w:t>
      </w:r>
      <w:r>
        <w:rPr>
          <w:rFonts w:eastAsia="方正书宋_GBK" w:ascii="NEU-BZ" w:hAnsi="NEU-BZ" w:hint="eastAsia"/>
        </w:rPr>
        <w:t xml:space="preserve">　</w:t>
      </w:r>
      <w:r>
        <w:rPr>
          <w:rFonts w:eastAsia="方正书宋_GBK" w:hint="eastAsia"/>
        </w:rPr>
        <w:t xml:space="preserve">一次函数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ascii="NEU-BZ" w:hAnsi="NEU-BZ" w:hint="eastAsia"/>
        </w:rPr>
        <w:t xml:space="preserve">　　</w:t>
      </w:r>
      <w:r>
        <w:rPr>
          <w:rFonts w:eastAsia="方正楷体_GBK" w:hint="eastAsia"/>
        </w:rPr>
        <w:t xml:space="preserve">第</w:t>
      </w:r>
      <w:r>
        <w:rPr>
          <w:rFonts w:ascii="NEU-BZ" w:hAnsi="NEU-BZ" w:hint="default"/>
        </w:rPr>
        <w:t xml:space="preserve">1</w:t>
      </w:r>
      <w:r>
        <w:rPr>
          <w:rFonts w:eastAsia="方正楷体_GBK" w:hint="eastAsia"/>
        </w:rPr>
        <w:t xml:space="preserve">课时</w:t>
      </w:r>
      <w:r>
        <w:rPr>
          <w:rFonts w:eastAsia="方正书宋_GBK" w:ascii="NEU-BZ" w:hAnsi="NEU-BZ" w:hint="eastAsia"/>
        </w:rPr>
        <w:t xml:space="preserve">　</w:t>
      </w:r>
      <w:r>
        <w:rPr>
          <w:rFonts w:eastAsia="方正楷体_GBK" w:hint="eastAsia"/>
        </w:rPr>
        <w:t xml:space="preserve">正比例函数的图象与性质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21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ascii="NEU-BZ" w:hAnsi="NEU-BZ" w:hint="eastAsia"/>
        </w:rPr>
        <w:t xml:space="preserve">　　</w:t>
      </w:r>
      <w:r>
        <w:rPr>
          <w:rFonts w:eastAsia="方正楷体_GBK" w:hint="eastAsia"/>
        </w:rPr>
        <w:t xml:space="preserve">第</w:t>
      </w:r>
      <w:r>
        <w:rPr>
          <w:rFonts w:ascii="NEU-BZ" w:hAnsi="NEU-BZ" w:hint="default"/>
        </w:rPr>
        <w:t xml:space="preserve">2</w:t>
      </w:r>
      <w:r>
        <w:rPr>
          <w:rFonts w:eastAsia="方正楷体_GBK" w:hint="eastAsia"/>
        </w:rPr>
        <w:t xml:space="preserve">课时</w:t>
      </w:r>
      <w:r>
        <w:rPr>
          <w:rFonts w:eastAsia="方正书宋_GBK" w:ascii="NEU-BZ" w:hAnsi="NEU-BZ" w:hint="eastAsia"/>
        </w:rPr>
        <w:t xml:space="preserve">　</w:t>
      </w:r>
      <w:r>
        <w:rPr>
          <w:rFonts w:eastAsia="方正楷体_GBK" w:hint="eastAsia"/>
        </w:rPr>
        <w:t xml:space="preserve">一次函数的图象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23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ascii="NEU-BZ" w:hAnsi="NEU-BZ" w:hint="eastAsia"/>
        </w:rPr>
        <w:t xml:space="preserve">　　</w:t>
      </w:r>
      <w:r>
        <w:rPr>
          <w:rFonts w:eastAsia="方正楷体_GBK" w:hint="eastAsia"/>
        </w:rPr>
        <w:t xml:space="preserve">第</w:t>
      </w:r>
      <w:r>
        <w:rPr>
          <w:rFonts w:ascii="NEU-BZ" w:hAnsi="NEU-BZ" w:hint="default"/>
        </w:rPr>
        <w:t xml:space="preserve">3</w:t>
      </w:r>
      <w:r>
        <w:rPr>
          <w:rFonts w:eastAsia="方正楷体_GBK" w:hint="eastAsia"/>
        </w:rPr>
        <w:t xml:space="preserve">课时</w:t>
      </w:r>
      <w:r>
        <w:rPr>
          <w:rFonts w:eastAsia="方正书宋_GBK" w:ascii="NEU-BZ" w:hAnsi="NEU-BZ" w:hint="eastAsia"/>
        </w:rPr>
        <w:t xml:space="preserve">　</w:t>
      </w:r>
      <w:r>
        <w:rPr>
          <w:rFonts w:eastAsia="方正楷体_GBK" w:hint="eastAsia"/>
        </w:rPr>
        <w:t xml:space="preserve">一次函数的性质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25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ascii="NEU-BZ" w:hAnsi="NEU-BZ" w:hint="eastAsia"/>
        </w:rPr>
        <w:t xml:space="preserve">　　</w:t>
      </w:r>
      <w:r>
        <w:rPr>
          <w:rFonts w:eastAsia="方正楷体_GBK" w:hint="eastAsia"/>
        </w:rPr>
        <w:t xml:space="preserve">第</w:t>
      </w:r>
      <w:r>
        <w:rPr>
          <w:rFonts w:ascii="NEU-BZ" w:hAnsi="NEU-BZ" w:hint="default"/>
        </w:rPr>
        <w:t xml:space="preserve">4</w:t>
      </w:r>
      <w:r>
        <w:rPr>
          <w:rFonts w:eastAsia="方正楷体_GBK" w:hint="eastAsia"/>
        </w:rPr>
        <w:t xml:space="preserve">课时</w:t>
      </w:r>
      <w:r>
        <w:rPr>
          <w:rFonts w:eastAsia="方正书宋_GBK" w:ascii="NEU-BZ" w:hAnsi="NEU-BZ" w:hint="eastAsia"/>
        </w:rPr>
        <w:t xml:space="preserve">　</w:t>
      </w:r>
      <w:r>
        <w:rPr>
          <w:rFonts w:eastAsia="方正楷体_GBK" w:hint="eastAsia"/>
        </w:rPr>
        <w:t xml:space="preserve">待定系数法求一次函数的表达式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27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ascii="NEU-BZ" w:hAnsi="NEU-BZ" w:hint="eastAsia"/>
        </w:rPr>
        <w:t xml:space="preserve">　　</w:t>
      </w:r>
      <w:r>
        <w:rPr>
          <w:rFonts w:eastAsia="方正楷体_GBK" w:hint="eastAsia"/>
        </w:rPr>
        <w:t xml:space="preserve">第</w:t>
      </w:r>
      <w:r>
        <w:rPr>
          <w:rFonts w:ascii="NEU-BZ" w:hAnsi="NEU-BZ" w:hint="default"/>
        </w:rPr>
        <w:t xml:space="preserve">5</w:t>
      </w:r>
      <w:r>
        <w:rPr>
          <w:rFonts w:eastAsia="方正楷体_GBK" w:hint="eastAsia"/>
        </w:rPr>
        <w:t xml:space="preserve">课时</w:t>
      </w:r>
      <w:r>
        <w:rPr>
          <w:rFonts w:eastAsia="方正书宋_GBK" w:ascii="NEU-BZ" w:hAnsi="NEU-BZ" w:hint="eastAsia"/>
        </w:rPr>
        <w:t xml:space="preserve">　</w:t>
      </w:r>
      <w:r>
        <w:rPr>
          <w:rFonts w:eastAsia="方正楷体_GBK" w:hint="eastAsia"/>
        </w:rPr>
        <w:t xml:space="preserve">一次函数的简单应用</w:t>
      </w:r>
      <w:r>
        <w:rPr>
          <w:rFonts w:eastAsia="方正楷体_GBK" w:ascii="方正楷体_GBK" w:hAnsi="方正楷体_GBK" w:hint="eastAsia"/>
        </w:rPr>
        <w:t xml:space="preserve">——</w:t>
      </w:r>
      <w:r>
        <w:rPr>
          <w:rFonts w:eastAsia="方正楷体_GBK" w:hint="eastAsia"/>
        </w:rPr>
        <w:t xml:space="preserve">分段函数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30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ascii="NEU-BZ" w:hAnsi="NEU-BZ" w:hint="eastAsia"/>
        </w:rPr>
        <w:t xml:space="preserve">　</w:t>
      </w:r>
      <w:r>
        <w:rPr>
          <w:rFonts w:eastAsia="方正书宋_GBK" w:hint="eastAsia"/>
        </w:rPr>
        <w:t xml:space="preserve">专题训练（二）</w:t>
      </w:r>
      <w:r>
        <w:rPr>
          <w:rFonts w:eastAsia="方正书宋_GBK" w:ascii="NEU-BZ" w:hAnsi="NEU-BZ" w:hint="eastAsia"/>
        </w:rPr>
        <w:t xml:space="preserve">　</w:t>
      </w:r>
      <w:r>
        <w:rPr>
          <w:rFonts w:eastAsia="方正书宋_GBK" w:hint="eastAsia"/>
        </w:rPr>
        <w:t xml:space="preserve">一次函数表达式的确定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32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ascii="NEU-BZ" w:hAnsi="NEU-BZ" w:hint="eastAsia"/>
        </w:rPr>
        <w:t xml:space="preserve">　　</w:t>
      </w:r>
      <w:r>
        <w:rPr>
          <w:rFonts w:eastAsia="方正楷体_GBK" w:hint="eastAsia"/>
        </w:rPr>
        <w:t xml:space="preserve">第</w:t>
      </w:r>
      <w:r>
        <w:rPr>
          <w:rFonts w:ascii="NEU-BZ" w:hAnsi="NEU-BZ" w:hint="default"/>
        </w:rPr>
        <w:t xml:space="preserve">6</w:t>
      </w:r>
      <w:r>
        <w:rPr>
          <w:rFonts w:eastAsia="方正楷体_GBK" w:hint="eastAsia"/>
        </w:rPr>
        <w:t xml:space="preserve">课时</w:t>
      </w:r>
      <w:r>
        <w:rPr>
          <w:rFonts w:eastAsia="方正书宋_GBK" w:ascii="NEU-BZ" w:hAnsi="NEU-BZ" w:hint="eastAsia"/>
        </w:rPr>
        <w:t xml:space="preserve">　</w:t>
      </w:r>
      <w:r>
        <w:rPr>
          <w:rFonts w:eastAsia="方正楷体_GBK" w:hint="eastAsia"/>
        </w:rPr>
        <w:t xml:space="preserve">一次函数与一次方程、一次不等式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34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ascii="NEU-BZ" w:hAnsi="NEU-BZ" w:hint="eastAsia"/>
        </w:rPr>
        <w:t xml:space="preserve">　</w:t>
      </w:r>
      <w:r>
        <w:rPr>
          <w:rFonts w:ascii="NEU-HZ" w:hAnsi="NEU-HZ" w:hint="default"/>
        </w:rPr>
        <w:t xml:space="preserve">12</w:t>
      </w:r>
      <w:r>
        <w:rPr>
          <w:rFonts w:ascii="NEU-BZ" w:hAnsi="NEU-BZ" w:hint="default"/>
          <w:i/>
        </w:rPr>
        <w:t xml:space="preserve">.</w:t>
      </w:r>
      <w:r>
        <w:rPr>
          <w:rFonts w:ascii="NEU-HZ" w:hAnsi="NEU-HZ" w:hint="default"/>
        </w:rPr>
        <w:t xml:space="preserve">3</w:t>
      </w:r>
      <w:r>
        <w:rPr>
          <w:rFonts w:eastAsia="方正书宋_GBK" w:ascii="NEU-BZ" w:hAnsi="NEU-BZ" w:hint="eastAsia"/>
        </w:rPr>
        <w:t xml:space="preserve">　</w:t>
      </w:r>
      <w:r>
        <w:rPr>
          <w:rFonts w:eastAsia="方正书宋_GBK" w:hint="eastAsia"/>
        </w:rPr>
        <w:t xml:space="preserve">一次函数与二元一次方程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ascii="NEU-BZ" w:hAnsi="NEU-BZ" w:hint="eastAsia"/>
        </w:rPr>
        <w:t xml:space="preserve">　　</w:t>
      </w:r>
      <w:r>
        <w:rPr>
          <w:rFonts w:eastAsia="方正楷体_GBK" w:hint="eastAsia"/>
        </w:rPr>
        <w:t xml:space="preserve">第</w:t>
      </w:r>
      <w:r>
        <w:rPr>
          <w:rFonts w:ascii="NEU-BZ" w:hAnsi="NEU-BZ" w:hint="default"/>
        </w:rPr>
        <w:t xml:space="preserve">1</w:t>
      </w:r>
      <w:r>
        <w:rPr>
          <w:rFonts w:eastAsia="方正楷体_GBK" w:hint="eastAsia"/>
        </w:rPr>
        <w:t xml:space="preserve">课时</w:t>
      </w:r>
      <w:r>
        <w:rPr>
          <w:rFonts w:eastAsia="方正书宋_GBK" w:ascii="NEU-BZ" w:hAnsi="NEU-BZ" w:hint="eastAsia"/>
        </w:rPr>
        <w:t xml:space="preserve">　</w:t>
      </w:r>
      <w:r>
        <w:rPr>
          <w:rFonts w:eastAsia="方正楷体_GBK" w:hint="eastAsia"/>
        </w:rPr>
        <w:t xml:space="preserve">二元一次方程的图象解法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37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ascii="NEU-BZ" w:hAnsi="NEU-BZ" w:hint="eastAsia"/>
        </w:rPr>
        <w:t xml:space="preserve">　　</w:t>
      </w:r>
      <w:r>
        <w:rPr>
          <w:rFonts w:eastAsia="方正楷体_GBK" w:hint="eastAsia"/>
        </w:rPr>
        <w:t xml:space="preserve">第</w:t>
      </w:r>
      <w:r>
        <w:rPr>
          <w:rFonts w:ascii="NEU-BZ" w:hAnsi="NEU-BZ" w:hint="default"/>
        </w:rPr>
        <w:t xml:space="preserve">2</w:t>
      </w:r>
      <w:r>
        <w:rPr>
          <w:rFonts w:eastAsia="方正楷体_GBK" w:hint="eastAsia"/>
        </w:rPr>
        <w:t xml:space="preserve">课时</w:t>
      </w:r>
      <w:r>
        <w:rPr>
          <w:rFonts w:eastAsia="方正书宋_GBK" w:ascii="NEU-BZ" w:hAnsi="NEU-BZ" w:hint="eastAsia"/>
        </w:rPr>
        <w:t xml:space="preserve">　</w:t>
      </w:r>
      <w:r>
        <w:rPr>
          <w:rFonts w:eastAsia="方正楷体_GBK" w:hint="eastAsia"/>
        </w:rPr>
        <w:t xml:space="preserve">二元一次方程组的图象解法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38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ascii="NEU-BZ" w:hAnsi="NEU-BZ" w:hint="eastAsia"/>
        </w:rPr>
        <w:t xml:space="preserve">　　</w:t>
      </w:r>
      <w:r>
        <w:rPr>
          <w:rFonts w:eastAsia="方正楷体_GBK" w:hint="eastAsia"/>
        </w:rPr>
        <w:t xml:space="preserve">第</w:t>
      </w:r>
      <w:r>
        <w:rPr>
          <w:rFonts w:ascii="NEU-BZ" w:hAnsi="NEU-BZ" w:hint="default"/>
        </w:rPr>
        <w:t xml:space="preserve">3</w:t>
      </w:r>
      <w:r>
        <w:rPr>
          <w:rFonts w:eastAsia="方正楷体_GBK" w:hint="eastAsia"/>
        </w:rPr>
        <w:t xml:space="preserve">课时</w:t>
      </w:r>
      <w:r>
        <w:rPr>
          <w:rFonts w:eastAsia="方正书宋_GBK" w:ascii="NEU-BZ" w:hAnsi="NEU-BZ" w:hint="eastAsia"/>
        </w:rPr>
        <w:t xml:space="preserve">　</w:t>
      </w:r>
      <w:r>
        <w:rPr>
          <w:rFonts w:eastAsia="方正楷体_GBK" w:hint="eastAsia"/>
        </w:rPr>
        <w:t xml:space="preserve">一次函数的实际应用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39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ascii="NEU-BZ" w:hAnsi="NEU-BZ" w:hint="eastAsia"/>
        </w:rPr>
        <w:t xml:space="preserve">　</w:t>
      </w:r>
      <w:r>
        <w:rPr>
          <w:rFonts w:eastAsia="方正书宋_GBK" w:hint="eastAsia"/>
        </w:rPr>
        <w:t xml:space="preserve">专题训练（三）</w:t>
      </w:r>
      <w:r>
        <w:rPr>
          <w:rFonts w:eastAsia="方正书宋_GBK" w:ascii="NEU-BZ" w:hAnsi="NEU-BZ" w:hint="eastAsia"/>
        </w:rPr>
        <w:t xml:space="preserve">　</w:t>
      </w:r>
      <w:r>
        <w:rPr>
          <w:rFonts w:eastAsia="方正书宋_GBK" w:hint="eastAsia"/>
        </w:rPr>
        <w:t xml:space="preserve">一次函数图象与性质的综合题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41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ascii="NEU-BZ" w:hAnsi="NEU-BZ" w:hint="eastAsia"/>
        </w:rPr>
        <w:t xml:space="preserve">　</w:t>
      </w:r>
      <w:r>
        <w:rPr>
          <w:rFonts w:eastAsia="方正书宋_GBK" w:hint="eastAsia"/>
        </w:rPr>
        <w:t xml:space="preserve">本章总结提升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43</w:t>
      </w:r>
    </w:p>
    <w:p>
      <w:pPr>
        <w:pStyle w:val="ps_80000156"/>
        <w:rPr>
          <w:rFonts w:eastAsia="方正书宋_GBK" w:hint="eastAsia"/>
        </w:rPr>
      </w:pPr>
      <w:r>
        <w:rPr>
          <w:rFonts w:eastAsia="方正黑体_GBK" w:hint="eastAsia"/>
          <w:sz w:val="24"/>
          <w:szCs w:val="24"/>
          <w:color w:val="ABD8DA"/>
        </w:rPr>
        <w:t xml:space="preserve">第</w:t>
      </w:r>
      <w:r>
        <w:rPr>
          <w:rFonts w:ascii="NEU-HZ" w:hAnsi="NEU-HZ" w:hint="default"/>
          <w:sz w:val="24"/>
          <w:szCs w:val="24"/>
          <w:color w:val="ABD8DA"/>
        </w:rPr>
        <w:t xml:space="preserve">13</w:t>
      </w:r>
      <w:r>
        <w:rPr>
          <w:rFonts w:eastAsia="方正黑体_GBK" w:hint="eastAsia"/>
          <w:sz w:val="24"/>
          <w:szCs w:val="24"/>
          <w:color w:val="ABD8DA"/>
        </w:rPr>
        <w:t xml:space="preserve">章</w:t>
      </w:r>
      <w:r>
        <w:rPr>
          <w:rFonts w:eastAsia="方正书宋_GBK" w:ascii="NEU-BZ" w:hAnsi="NEU-BZ" w:hint="eastAsia"/>
          <w:sz w:val="24"/>
          <w:szCs w:val="24"/>
          <w:color w:val="ABD8DA"/>
        </w:rPr>
        <w:t xml:space="preserve">　</w:t>
      </w:r>
      <w:r>
        <w:rPr>
          <w:rFonts w:eastAsia="方正黑体_GBK" w:hint="eastAsia"/>
          <w:sz w:val="24"/>
          <w:szCs w:val="24"/>
          <w:color w:val="ABD8DA"/>
        </w:rPr>
        <w:t xml:space="preserve">三角形中的边角关系、命题与证明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ascii="NEU-BZ" w:hAnsi="NEU-BZ" w:hint="eastAsia"/>
        </w:rPr>
        <w:t xml:space="preserve">　</w:t>
      </w:r>
      <w:r>
        <w:rPr>
          <w:rFonts w:ascii="NEU-HZ" w:hAnsi="NEU-HZ" w:hint="default"/>
        </w:rPr>
        <w:t xml:space="preserve">13</w:t>
      </w:r>
      <w:r>
        <w:rPr>
          <w:rFonts w:ascii="NEU-BZ" w:hAnsi="NEU-BZ" w:hint="default"/>
          <w:i/>
        </w:rPr>
        <w:t xml:space="preserve">.</w:t>
      </w:r>
      <w:r>
        <w:rPr>
          <w:rFonts w:ascii="NEU-HZ" w:hAnsi="NEU-HZ" w:hint="default"/>
        </w:rPr>
        <w:t xml:space="preserve">1</w:t>
      </w:r>
      <w:r>
        <w:rPr>
          <w:rFonts w:eastAsia="方正书宋_GBK" w:ascii="NEU-BZ" w:hAnsi="NEU-BZ" w:hint="eastAsia"/>
        </w:rPr>
        <w:t xml:space="preserve">　</w:t>
      </w:r>
      <w:r>
        <w:rPr>
          <w:rFonts w:eastAsia="方正书宋_GBK" w:hint="eastAsia"/>
        </w:rPr>
        <w:t xml:space="preserve">三角形中的边角关系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ascii="NEU-BZ" w:hAnsi="NEU-BZ" w:hint="eastAsia"/>
        </w:rPr>
        <w:t xml:space="preserve">　　</w:t>
      </w:r>
      <w:r>
        <w:rPr>
          <w:rFonts w:eastAsia="方正楷体_GBK" w:hint="eastAsia"/>
        </w:rPr>
        <w:t xml:space="preserve">第</w:t>
      </w:r>
      <w:r>
        <w:rPr>
          <w:rFonts w:ascii="NEU-BZ" w:hAnsi="NEU-BZ" w:hint="default"/>
        </w:rPr>
        <w:t xml:space="preserve">1</w:t>
      </w:r>
      <w:r>
        <w:rPr>
          <w:rFonts w:eastAsia="方正楷体_GBK" w:hint="eastAsia"/>
        </w:rPr>
        <w:t xml:space="preserve">课时</w:t>
      </w:r>
      <w:r>
        <w:rPr>
          <w:rFonts w:eastAsia="方正书宋_GBK" w:ascii="NEU-BZ" w:hAnsi="NEU-BZ" w:hint="eastAsia"/>
        </w:rPr>
        <w:t xml:space="preserve">　</w:t>
      </w:r>
      <w:r>
        <w:rPr>
          <w:rFonts w:eastAsia="方正楷体_GBK" w:hint="eastAsia"/>
        </w:rPr>
        <w:t xml:space="preserve">三角形中边的关系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47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ascii="NEU-BZ" w:hAnsi="NEU-BZ" w:hint="eastAsia"/>
        </w:rPr>
        <w:t xml:space="preserve">　　</w:t>
      </w:r>
      <w:r>
        <w:rPr>
          <w:rFonts w:eastAsia="方正楷体_GBK" w:hint="eastAsia"/>
        </w:rPr>
        <w:t xml:space="preserve">第</w:t>
      </w:r>
      <w:r>
        <w:rPr>
          <w:rFonts w:ascii="NEU-BZ" w:hAnsi="NEU-BZ" w:hint="default"/>
        </w:rPr>
        <w:t xml:space="preserve">2</w:t>
      </w:r>
      <w:r>
        <w:rPr>
          <w:rFonts w:eastAsia="方正楷体_GBK" w:hint="eastAsia"/>
        </w:rPr>
        <w:t xml:space="preserve">课时</w:t>
      </w:r>
      <w:r>
        <w:rPr>
          <w:rFonts w:eastAsia="方正书宋_GBK" w:ascii="NEU-BZ" w:hAnsi="NEU-BZ" w:hint="eastAsia"/>
        </w:rPr>
        <w:t xml:space="preserve">　</w:t>
      </w:r>
      <w:r>
        <w:rPr>
          <w:rFonts w:eastAsia="方正楷体_GBK" w:hint="eastAsia"/>
        </w:rPr>
        <w:t xml:space="preserve">三角形中角的关系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48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ascii="NEU-BZ" w:hAnsi="NEU-BZ" w:hint="eastAsia"/>
        </w:rPr>
        <w:t xml:space="preserve">　　</w:t>
      </w:r>
      <w:r>
        <w:rPr>
          <w:rFonts w:eastAsia="方正楷体_GBK" w:hint="eastAsia"/>
        </w:rPr>
        <w:t xml:space="preserve">第</w:t>
      </w:r>
      <w:r>
        <w:rPr>
          <w:rFonts w:ascii="NEU-BZ" w:hAnsi="NEU-BZ" w:hint="default"/>
        </w:rPr>
        <w:t xml:space="preserve">3</w:t>
      </w:r>
      <w:r>
        <w:rPr>
          <w:rFonts w:eastAsia="方正楷体_GBK" w:hint="eastAsia"/>
        </w:rPr>
        <w:t xml:space="preserve">课时</w:t>
      </w:r>
      <w:r>
        <w:rPr>
          <w:rFonts w:eastAsia="方正书宋_GBK" w:ascii="NEU-BZ" w:hAnsi="NEU-BZ" w:hint="eastAsia"/>
        </w:rPr>
        <w:t xml:space="preserve">　</w:t>
      </w:r>
      <w:r>
        <w:rPr>
          <w:rFonts w:eastAsia="方正楷体_GBK" w:hint="eastAsia"/>
        </w:rPr>
        <w:t xml:space="preserve">三角形中几条重要线段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50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ascii="NEU-BZ" w:hAnsi="NEU-BZ" w:hint="eastAsia"/>
        </w:rPr>
        <w:t xml:space="preserve">　</w:t>
      </w:r>
      <w:r>
        <w:rPr>
          <w:rFonts w:ascii="NEU-HZ" w:hAnsi="NEU-HZ" w:hint="default"/>
        </w:rPr>
        <w:t xml:space="preserve">13</w:t>
      </w:r>
      <w:r>
        <w:rPr>
          <w:rFonts w:ascii="NEU-BZ" w:hAnsi="NEU-BZ" w:hint="default"/>
          <w:i/>
        </w:rPr>
        <w:t xml:space="preserve">.</w:t>
      </w:r>
      <w:r>
        <w:rPr>
          <w:rFonts w:ascii="NEU-HZ" w:hAnsi="NEU-HZ" w:hint="default"/>
        </w:rPr>
        <w:t xml:space="preserve">2</w:t>
      </w:r>
      <w:r>
        <w:rPr>
          <w:rFonts w:eastAsia="方正书宋_GBK" w:ascii="NEU-BZ" w:hAnsi="NEU-BZ" w:hint="eastAsia"/>
        </w:rPr>
        <w:t xml:space="preserve">　</w:t>
      </w:r>
      <w:r>
        <w:rPr>
          <w:rFonts w:eastAsia="方正书宋_GBK" w:hint="eastAsia"/>
        </w:rPr>
        <w:t xml:space="preserve">命题与证明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ascii="NEU-BZ" w:hAnsi="NEU-BZ" w:hint="eastAsia"/>
        </w:rPr>
        <w:t xml:space="preserve">　　</w:t>
      </w:r>
      <w:r>
        <w:rPr>
          <w:rFonts w:eastAsia="方正楷体_GBK" w:hint="eastAsia"/>
        </w:rPr>
        <w:t xml:space="preserve">第</w:t>
      </w:r>
      <w:r>
        <w:rPr>
          <w:rFonts w:ascii="NEU-BZ" w:hAnsi="NEU-BZ" w:hint="default"/>
        </w:rPr>
        <w:t xml:space="preserve">1</w:t>
      </w:r>
      <w:r>
        <w:rPr>
          <w:rFonts w:eastAsia="方正楷体_GBK" w:hint="eastAsia"/>
        </w:rPr>
        <w:t xml:space="preserve">课时</w:t>
      </w:r>
      <w:r>
        <w:rPr>
          <w:rFonts w:eastAsia="方正书宋_GBK" w:ascii="NEU-BZ" w:hAnsi="NEU-BZ" w:hint="eastAsia"/>
        </w:rPr>
        <w:t xml:space="preserve">　</w:t>
      </w:r>
      <w:r>
        <w:rPr>
          <w:rFonts w:eastAsia="方正楷体_GBK" w:hint="eastAsia"/>
        </w:rPr>
        <w:t xml:space="preserve">命</w:t>
      </w:r>
      <w:r>
        <w:rPr>
          <w:rFonts w:eastAsia="方正书宋_GBK" w:ascii="NEU-BZ" w:hAnsi="NEU-BZ" w:hint="eastAsia"/>
        </w:rPr>
        <w:t xml:space="preserve">　</w:t>
      </w:r>
      <w:r>
        <w:rPr>
          <w:rFonts w:eastAsia="方正楷体_GBK" w:hint="eastAsia"/>
        </w:rPr>
        <w:t xml:space="preserve">题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53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ascii="NEU-BZ" w:hAnsi="NEU-BZ" w:hint="eastAsia"/>
        </w:rPr>
        <w:t xml:space="preserve">　　</w:t>
      </w:r>
      <w:r>
        <w:rPr>
          <w:rFonts w:eastAsia="方正楷体_GBK" w:hint="eastAsia"/>
        </w:rPr>
        <w:t xml:space="preserve">第</w:t>
      </w:r>
      <w:r>
        <w:rPr>
          <w:rFonts w:ascii="NEU-BZ" w:hAnsi="NEU-BZ" w:hint="default"/>
        </w:rPr>
        <w:t xml:space="preserve">2</w:t>
      </w:r>
      <w:r>
        <w:rPr>
          <w:rFonts w:eastAsia="方正楷体_GBK" w:hint="eastAsia"/>
        </w:rPr>
        <w:t xml:space="preserve">课时</w:t>
      </w:r>
      <w:r>
        <w:rPr>
          <w:rFonts w:eastAsia="方正书宋_GBK" w:ascii="NEU-BZ" w:hAnsi="NEU-BZ" w:hint="eastAsia"/>
        </w:rPr>
        <w:t xml:space="preserve">　</w:t>
      </w:r>
      <w:r>
        <w:rPr>
          <w:rFonts w:eastAsia="方正楷体_GBK" w:hint="eastAsia"/>
        </w:rPr>
        <w:t xml:space="preserve">证</w:t>
      </w:r>
      <w:r>
        <w:rPr>
          <w:rFonts w:eastAsia="方正书宋_GBK" w:ascii="NEU-BZ" w:hAnsi="NEU-BZ" w:hint="eastAsia"/>
        </w:rPr>
        <w:t xml:space="preserve">　</w:t>
      </w:r>
      <w:r>
        <w:rPr>
          <w:rFonts w:eastAsia="方正楷体_GBK" w:hint="eastAsia"/>
        </w:rPr>
        <w:t xml:space="preserve">明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54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ascii="NEU-BZ" w:hAnsi="NEU-BZ" w:hint="eastAsia"/>
        </w:rPr>
        <w:t xml:space="preserve">　　</w:t>
      </w:r>
      <w:r>
        <w:rPr>
          <w:rFonts w:eastAsia="方正楷体_GBK" w:hint="eastAsia"/>
        </w:rPr>
        <w:t xml:space="preserve">第</w:t>
      </w:r>
      <w:r>
        <w:rPr>
          <w:rFonts w:ascii="NEU-BZ" w:hAnsi="NEU-BZ" w:hint="default"/>
        </w:rPr>
        <w:t xml:space="preserve">3</w:t>
      </w:r>
      <w:r>
        <w:rPr>
          <w:rFonts w:eastAsia="方正楷体_GBK" w:hint="eastAsia"/>
        </w:rPr>
        <w:t xml:space="preserve">课时</w:t>
      </w:r>
      <w:r>
        <w:rPr>
          <w:rFonts w:eastAsia="方正书宋_GBK" w:ascii="NEU-BZ" w:hAnsi="NEU-BZ" w:hint="eastAsia"/>
        </w:rPr>
        <w:t xml:space="preserve">　</w:t>
      </w:r>
      <w:r>
        <w:rPr>
          <w:rFonts w:eastAsia="方正楷体_GBK" w:hint="eastAsia"/>
        </w:rPr>
        <w:t xml:space="preserve">三角形内角和定理的证明及推论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55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ascii="NEU-BZ" w:hAnsi="NEU-BZ" w:hint="eastAsia"/>
        </w:rPr>
        <w:t xml:space="preserve">　　</w:t>
      </w:r>
      <w:r>
        <w:rPr>
          <w:rFonts w:eastAsia="方正楷体_GBK" w:hint="eastAsia"/>
        </w:rPr>
        <w:t xml:space="preserve">第</w:t>
      </w:r>
      <w:r>
        <w:rPr>
          <w:rFonts w:ascii="NEU-BZ" w:hAnsi="NEU-BZ" w:hint="default"/>
        </w:rPr>
        <w:t xml:space="preserve">4</w:t>
      </w:r>
      <w:r>
        <w:rPr>
          <w:rFonts w:eastAsia="方正楷体_GBK" w:hint="eastAsia"/>
        </w:rPr>
        <w:t xml:space="preserve">课时</w:t>
      </w:r>
      <w:r>
        <w:rPr>
          <w:rFonts w:eastAsia="方正书宋_GBK" w:ascii="NEU-BZ" w:hAnsi="NEU-BZ" w:hint="eastAsia"/>
        </w:rPr>
        <w:t xml:space="preserve">　</w:t>
      </w:r>
      <w:r>
        <w:rPr>
          <w:rFonts w:eastAsia="方正楷体_GBK" w:hint="eastAsia"/>
        </w:rPr>
        <w:t xml:space="preserve">三角形的外角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57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ascii="NEU-BZ" w:hAnsi="NEU-BZ" w:hint="eastAsia"/>
        </w:rPr>
        <w:t xml:space="preserve">　</w:t>
      </w:r>
      <w:r>
        <w:rPr>
          <w:rFonts w:eastAsia="方正书宋_GBK" w:hint="eastAsia"/>
        </w:rPr>
        <w:t xml:space="preserve">专题训练（四）</w:t>
      </w:r>
      <w:r>
        <w:rPr>
          <w:rFonts w:eastAsia="方正书宋_GBK" w:ascii="NEU-BZ" w:hAnsi="NEU-BZ" w:hint="eastAsia"/>
        </w:rPr>
        <w:t xml:space="preserve">　</w:t>
      </w:r>
      <w:r>
        <w:rPr>
          <w:rFonts w:eastAsia="方正书宋_GBK" w:hint="eastAsia"/>
        </w:rPr>
        <w:t xml:space="preserve">利用三角形中边的关系解题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58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ascii="NEU-BZ" w:hAnsi="NEU-BZ" w:hint="eastAsia"/>
        </w:rPr>
        <w:t xml:space="preserve">　</w:t>
      </w:r>
      <w:r>
        <w:rPr>
          <w:rFonts w:eastAsia="方正书宋_GBK" w:hint="eastAsia"/>
        </w:rPr>
        <w:t xml:space="preserve">专题训练（五）</w:t>
      </w:r>
      <w:r>
        <w:rPr>
          <w:rFonts w:eastAsia="方正书宋_GBK" w:ascii="NEU-BZ" w:hAnsi="NEU-BZ" w:hint="eastAsia"/>
        </w:rPr>
        <w:t xml:space="preserve">　</w:t>
      </w:r>
      <w:r>
        <w:rPr>
          <w:rFonts w:eastAsia="方正书宋_GBK" w:hint="eastAsia"/>
        </w:rPr>
        <w:t xml:space="preserve">三角形中角的计算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59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ascii="NEU-BZ" w:hAnsi="NEU-BZ" w:hint="eastAsia"/>
        </w:rPr>
        <w:t xml:space="preserve">　</w:t>
      </w:r>
      <w:r>
        <w:rPr>
          <w:rFonts w:eastAsia="方正书宋_GBK" w:hint="eastAsia"/>
        </w:rPr>
        <w:t xml:space="preserve">本章总结提升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61</w:t>
      </w:r>
      <w:r>
        <w:rPr>
          <w:rFonts w:eastAsia="方正书宋_GBK" w:hint="eastAsia"/>
        </w:rPr>
        <w:br w:type="page"/>
      </w:r>
    </w:p>
    <w:p>
      <w:pPr>
        <w:pStyle w:val="ps_80000156"/>
        <w:jc w:val="center"/>
        <w:rPr>
          <w:rFonts w:eastAsia="方正书宋_GBK" w:hint="eastAsia"/>
        </w:rPr>
      </w:pPr>
      <w:r>
        <w:drawing>
          <wp:inline>
            <wp:extent cx="6480000" cy="1080000"/>
            <wp:effectExtent l="0" t="0" r="0" b="0"/>
            <wp:docPr id="13" name="image1.jpe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image1.jpeg"/>
                    <pic:cNvPicPr/>
                  </pic:nvPicPr>
                  <pic:blipFill>
                    <a:blip r:embed="rIm9AAE2"/>
                    <a:stretch>
                      <a:fillRect/>
                    </a:stretch>
                  </pic:blipFill>
                  <pic:spPr>
                    <a:xfrm>
                      <a:off x="0" y="0"/>
                      <a:ext cx="6480000" cy="10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ps_80000156"/>
        <w:rPr>
          <w:rFonts w:eastAsia="方正书宋_GBK" w:hint="eastAsia"/>
        </w:rPr>
      </w:pPr>
      <w:r>
        <w:rPr>
          <w:rFonts w:eastAsia="方正黑体_GBK" w:hint="eastAsia"/>
          <w:sz w:val="24"/>
          <w:szCs w:val="24"/>
          <w:color w:val="ABD8DA"/>
        </w:rPr>
        <w:t xml:space="preserve">第</w:t>
      </w:r>
      <w:r>
        <w:rPr>
          <w:rFonts w:ascii="NEU-HZ" w:hAnsi="NEU-HZ" w:hint="default"/>
          <w:sz w:val="24"/>
          <w:szCs w:val="24"/>
          <w:color w:val="ABD8DA"/>
        </w:rPr>
        <w:t xml:space="preserve">14</w:t>
      </w:r>
      <w:r>
        <w:rPr>
          <w:rFonts w:eastAsia="方正黑体_GBK" w:hint="eastAsia"/>
          <w:sz w:val="24"/>
          <w:szCs w:val="24"/>
          <w:color w:val="ABD8DA"/>
        </w:rPr>
        <w:t xml:space="preserve">章</w:t>
      </w:r>
      <w:r>
        <w:rPr>
          <w:rFonts w:eastAsia="方正书宋_GBK" w:ascii="NEU-BZ" w:hAnsi="NEU-BZ" w:hint="eastAsia"/>
          <w:sz w:val="24"/>
          <w:szCs w:val="24"/>
          <w:color w:val="ABD8DA"/>
        </w:rPr>
        <w:t xml:space="preserve">　</w:t>
      </w:r>
      <w:r>
        <w:rPr>
          <w:rFonts w:eastAsia="方正黑体_GBK" w:hint="eastAsia"/>
          <w:sz w:val="24"/>
          <w:szCs w:val="24"/>
          <w:color w:val="ABD8DA"/>
        </w:rPr>
        <w:t xml:space="preserve">全等三角形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ascii="NEU-BZ" w:hAnsi="NEU-BZ" w:hint="eastAsia"/>
        </w:rPr>
        <w:t xml:space="preserve">　</w:t>
      </w:r>
      <w:r>
        <w:rPr>
          <w:rFonts w:ascii="NEU-HZ" w:hAnsi="NEU-HZ" w:hint="default"/>
        </w:rPr>
        <w:t xml:space="preserve">14</w:t>
      </w:r>
      <w:r>
        <w:rPr>
          <w:rFonts w:ascii="NEU-BZ" w:hAnsi="NEU-BZ" w:hint="default"/>
          <w:i/>
        </w:rPr>
        <w:t xml:space="preserve">.</w:t>
      </w:r>
      <w:r>
        <w:rPr>
          <w:rFonts w:ascii="NEU-HZ" w:hAnsi="NEU-HZ" w:hint="default"/>
        </w:rPr>
        <w:t xml:space="preserve">1</w:t>
      </w:r>
      <w:r>
        <w:rPr>
          <w:rFonts w:eastAsia="方正书宋_GBK" w:ascii="NEU-BZ" w:hAnsi="NEU-BZ" w:hint="eastAsia"/>
        </w:rPr>
        <w:t xml:space="preserve">　</w:t>
      </w:r>
      <w:r>
        <w:rPr>
          <w:rFonts w:eastAsia="方正书宋_GBK" w:hint="eastAsia"/>
        </w:rPr>
        <w:t xml:space="preserve">全等三角形及其性质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64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ascii="NEU-BZ" w:hAnsi="NEU-BZ" w:hint="eastAsia"/>
        </w:rPr>
        <w:t xml:space="preserve">　</w:t>
      </w:r>
      <w:r>
        <w:rPr>
          <w:rFonts w:ascii="NEU-HZ" w:hAnsi="NEU-HZ" w:hint="default"/>
        </w:rPr>
        <w:t xml:space="preserve">14</w:t>
      </w:r>
      <w:r>
        <w:rPr>
          <w:rFonts w:ascii="NEU-BZ" w:hAnsi="NEU-BZ" w:hint="default"/>
          <w:i/>
        </w:rPr>
        <w:t xml:space="preserve">.</w:t>
      </w:r>
      <w:r>
        <w:rPr>
          <w:rFonts w:ascii="NEU-HZ" w:hAnsi="NEU-HZ" w:hint="default"/>
        </w:rPr>
        <w:t xml:space="preserve">2</w:t>
      </w:r>
      <w:r>
        <w:rPr>
          <w:rFonts w:eastAsia="方正书宋_GBK" w:ascii="NEU-BZ" w:hAnsi="NEU-BZ" w:hint="eastAsia"/>
        </w:rPr>
        <w:t xml:space="preserve">　</w:t>
      </w:r>
      <w:r>
        <w:rPr>
          <w:rFonts w:eastAsia="方正书宋_GBK" w:hint="eastAsia"/>
        </w:rPr>
        <w:t xml:space="preserve">三角形全等的判定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ascii="NEU-BZ" w:hAnsi="NEU-BZ" w:hint="eastAsia"/>
        </w:rPr>
        <w:t xml:space="preserve">　　</w:t>
      </w:r>
      <w:r>
        <w:rPr>
          <w:rFonts w:eastAsia="方正楷体_GBK" w:hint="eastAsia"/>
        </w:rPr>
        <w:t xml:space="preserve">第</w:t>
      </w:r>
      <w:r>
        <w:rPr>
          <w:rFonts w:ascii="NEU-BZ" w:hAnsi="NEU-BZ" w:hint="default"/>
        </w:rPr>
        <w:t xml:space="preserve">1</w:t>
      </w:r>
      <w:r>
        <w:rPr>
          <w:rFonts w:eastAsia="方正楷体_GBK" w:hint="eastAsia"/>
        </w:rPr>
        <w:t xml:space="preserve">课时</w:t>
      </w:r>
      <w:r>
        <w:rPr>
          <w:rFonts w:eastAsia="方正书宋_GBK" w:ascii="NEU-BZ" w:hAnsi="NEU-BZ" w:hint="eastAsia"/>
        </w:rPr>
        <w:t xml:space="preserve">　</w:t>
      </w:r>
      <w:r>
        <w:rPr>
          <w:rFonts w:eastAsia="方正楷体_GBK" w:hint="eastAsia"/>
        </w:rPr>
        <w:t xml:space="preserve">两边及其夹角分别相等的两个三角形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66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ascii="NEU-BZ" w:hAnsi="NEU-BZ" w:hint="eastAsia"/>
        </w:rPr>
        <w:t xml:space="preserve">　　</w:t>
      </w:r>
      <w:r>
        <w:rPr>
          <w:rFonts w:eastAsia="方正楷体_GBK" w:hint="eastAsia"/>
        </w:rPr>
        <w:t xml:space="preserve">第</w:t>
      </w:r>
      <w:r>
        <w:rPr>
          <w:rFonts w:ascii="NEU-BZ" w:hAnsi="NEU-BZ" w:hint="default"/>
        </w:rPr>
        <w:t xml:space="preserve">2</w:t>
      </w:r>
      <w:r>
        <w:rPr>
          <w:rFonts w:eastAsia="方正楷体_GBK" w:hint="eastAsia"/>
        </w:rPr>
        <w:t xml:space="preserve">课时</w:t>
      </w:r>
      <w:r>
        <w:rPr>
          <w:rFonts w:eastAsia="方正书宋_GBK" w:ascii="NEU-BZ" w:hAnsi="NEU-BZ" w:hint="eastAsia"/>
        </w:rPr>
        <w:t xml:space="preserve">　</w:t>
      </w:r>
      <w:r>
        <w:rPr>
          <w:rFonts w:eastAsia="方正楷体_GBK" w:hint="eastAsia"/>
        </w:rPr>
        <w:t xml:space="preserve">两角及其夹边分别相等的两个三角形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68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ascii="NEU-BZ" w:hAnsi="NEU-BZ" w:hint="eastAsia"/>
        </w:rPr>
        <w:t xml:space="preserve">　　</w:t>
      </w:r>
      <w:r>
        <w:rPr>
          <w:rFonts w:eastAsia="方正楷体_GBK" w:hint="eastAsia"/>
        </w:rPr>
        <w:t xml:space="preserve">第</w:t>
      </w:r>
      <w:r>
        <w:rPr>
          <w:rFonts w:ascii="NEU-BZ" w:hAnsi="NEU-BZ" w:hint="default"/>
        </w:rPr>
        <w:t xml:space="preserve">3</w:t>
      </w:r>
      <w:r>
        <w:rPr>
          <w:rFonts w:eastAsia="方正楷体_GBK" w:hint="eastAsia"/>
        </w:rPr>
        <w:t xml:space="preserve">课时</w:t>
      </w:r>
      <w:r>
        <w:rPr>
          <w:rFonts w:eastAsia="方正书宋_GBK" w:ascii="NEU-BZ" w:hAnsi="NEU-BZ" w:hint="eastAsia"/>
        </w:rPr>
        <w:t xml:space="preserve">　</w:t>
      </w:r>
      <w:r>
        <w:rPr>
          <w:rFonts w:eastAsia="方正楷体_GBK" w:hint="eastAsia"/>
        </w:rPr>
        <w:t xml:space="preserve">三边分别相等的两个三角形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71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ascii="NEU-BZ" w:hAnsi="NEU-BZ" w:hint="eastAsia"/>
        </w:rPr>
        <w:t xml:space="preserve">　　</w:t>
      </w:r>
      <w:r>
        <w:rPr>
          <w:rFonts w:eastAsia="方正楷体_GBK" w:hint="eastAsia"/>
        </w:rPr>
        <w:t xml:space="preserve">第</w:t>
      </w:r>
      <w:r>
        <w:rPr>
          <w:rFonts w:ascii="NEU-BZ" w:hAnsi="NEU-BZ" w:hint="default"/>
        </w:rPr>
        <w:t xml:space="preserve">4</w:t>
      </w:r>
      <w:r>
        <w:rPr>
          <w:rFonts w:eastAsia="方正楷体_GBK" w:hint="eastAsia"/>
        </w:rPr>
        <w:t xml:space="preserve">课时</w:t>
      </w:r>
      <w:r>
        <w:rPr>
          <w:rFonts w:eastAsia="方正书宋_GBK" w:ascii="NEU-BZ" w:hAnsi="NEU-BZ" w:hint="eastAsia"/>
        </w:rPr>
        <w:t xml:space="preserve">　</w:t>
      </w:r>
      <w:r>
        <w:rPr>
          <w:rFonts w:eastAsia="方正楷体_GBK" w:hint="eastAsia"/>
        </w:rPr>
        <w:t xml:space="preserve">其他判定两个三角形全等的条件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74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ascii="NEU-BZ" w:hAnsi="NEU-BZ" w:hint="eastAsia"/>
        </w:rPr>
        <w:t xml:space="preserve">　　</w:t>
      </w:r>
      <w:r>
        <w:rPr>
          <w:rFonts w:eastAsia="方正楷体_GBK" w:hint="eastAsia"/>
        </w:rPr>
        <w:t xml:space="preserve">第</w:t>
      </w:r>
      <w:r>
        <w:rPr>
          <w:rFonts w:ascii="NEU-BZ" w:hAnsi="NEU-BZ" w:hint="default"/>
        </w:rPr>
        <w:t xml:space="preserve">5</w:t>
      </w:r>
      <w:r>
        <w:rPr>
          <w:rFonts w:eastAsia="方正楷体_GBK" w:hint="eastAsia"/>
        </w:rPr>
        <w:t xml:space="preserve">课时</w:t>
      </w:r>
      <w:r>
        <w:rPr>
          <w:rFonts w:eastAsia="方正书宋_GBK" w:ascii="NEU-BZ" w:hAnsi="NEU-BZ" w:hint="eastAsia"/>
        </w:rPr>
        <w:t xml:space="preserve">　</w:t>
      </w:r>
      <w:r>
        <w:rPr>
          <w:rFonts w:eastAsia="方正楷体_GBK" w:hint="eastAsia"/>
        </w:rPr>
        <w:t xml:space="preserve">两个直角三角形全等的判定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76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ascii="NEU-BZ" w:hAnsi="NEU-BZ" w:hint="eastAsia"/>
        </w:rPr>
        <w:t xml:space="preserve">　　</w:t>
      </w:r>
      <w:r>
        <w:rPr>
          <w:rFonts w:eastAsia="方正楷体_GBK" w:hint="eastAsia"/>
        </w:rPr>
        <w:t xml:space="preserve">第</w:t>
      </w:r>
      <w:r>
        <w:rPr>
          <w:rFonts w:ascii="NEU-BZ" w:hAnsi="NEU-BZ" w:hint="default"/>
        </w:rPr>
        <w:t xml:space="preserve">6</w:t>
      </w:r>
      <w:r>
        <w:rPr>
          <w:rFonts w:eastAsia="方正楷体_GBK" w:hint="eastAsia"/>
        </w:rPr>
        <w:t xml:space="preserve">课时</w:t>
      </w:r>
      <w:r>
        <w:rPr>
          <w:rFonts w:eastAsia="方正书宋_GBK" w:ascii="NEU-BZ" w:hAnsi="NEU-BZ" w:hint="eastAsia"/>
        </w:rPr>
        <w:t xml:space="preserve">　</w:t>
      </w:r>
      <w:r>
        <w:rPr>
          <w:rFonts w:eastAsia="方正楷体_GBK" w:hint="eastAsia"/>
        </w:rPr>
        <w:t xml:space="preserve">全等三角形的性质与判定的综合应用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78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ascii="NEU-BZ" w:hAnsi="NEU-BZ" w:hint="eastAsia"/>
        </w:rPr>
        <w:t xml:space="preserve">　</w:t>
      </w:r>
      <w:r>
        <w:rPr>
          <w:rFonts w:eastAsia="方正书宋_GBK" w:hint="eastAsia"/>
        </w:rPr>
        <w:t xml:space="preserve">专题训练（六）</w:t>
      </w:r>
      <w:r>
        <w:rPr>
          <w:rFonts w:eastAsia="方正书宋_GBK" w:ascii="NEU-BZ" w:hAnsi="NEU-BZ" w:hint="eastAsia"/>
        </w:rPr>
        <w:t xml:space="preserve">　</w:t>
      </w:r>
      <w:r>
        <w:rPr>
          <w:rFonts w:eastAsia="方正书宋_GBK" w:hint="eastAsia"/>
        </w:rPr>
        <w:t xml:space="preserve">全等三角形中的辅助线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81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ascii="NEU-BZ" w:hAnsi="NEU-BZ" w:hint="eastAsia"/>
        </w:rPr>
        <w:t xml:space="preserve">　</w:t>
      </w:r>
      <w:r>
        <w:rPr>
          <w:rFonts w:eastAsia="方正书宋_GBK" w:hint="eastAsia"/>
        </w:rPr>
        <w:t xml:space="preserve">专题训练（七）</w:t>
      </w:r>
      <w:r>
        <w:rPr>
          <w:rFonts w:eastAsia="方正书宋_GBK" w:ascii="NEU-BZ" w:hAnsi="NEU-BZ" w:hint="eastAsia"/>
        </w:rPr>
        <w:t xml:space="preserve">　</w:t>
      </w:r>
      <w:r>
        <w:rPr>
          <w:rFonts w:eastAsia="方正书宋_GBK" w:hint="eastAsia"/>
        </w:rPr>
        <w:t xml:space="preserve">全等三角形的常见图形结构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83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ascii="NEU-BZ" w:hAnsi="NEU-BZ" w:hint="eastAsia"/>
        </w:rPr>
        <w:t xml:space="preserve">　</w:t>
      </w:r>
      <w:r>
        <w:rPr>
          <w:rFonts w:eastAsia="方正书宋_GBK" w:hint="eastAsia"/>
        </w:rPr>
        <w:t xml:space="preserve">本章总结提升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85</w:t>
      </w:r>
    </w:p>
    <w:p>
      <w:pPr>
        <w:pStyle w:val="ps_80000156"/>
        <w:rPr>
          <w:rFonts w:eastAsia="方正书宋_GBK" w:hint="eastAsia"/>
        </w:rPr>
      </w:pPr>
      <w:r>
        <w:rPr>
          <w:rFonts w:eastAsia="方正黑体_GBK" w:hint="eastAsia"/>
          <w:sz w:val="24"/>
          <w:szCs w:val="24"/>
          <w:color w:val="ABD8DA"/>
        </w:rPr>
        <w:t xml:space="preserve">第</w:t>
      </w:r>
      <w:r>
        <w:rPr>
          <w:rFonts w:ascii="NEU-HZ" w:hAnsi="NEU-HZ" w:hint="default"/>
          <w:sz w:val="24"/>
          <w:szCs w:val="24"/>
          <w:color w:val="ABD8DA"/>
        </w:rPr>
        <w:t xml:space="preserve">15</w:t>
      </w:r>
      <w:r>
        <w:rPr>
          <w:rFonts w:eastAsia="方正黑体_GBK" w:hint="eastAsia"/>
          <w:sz w:val="24"/>
          <w:szCs w:val="24"/>
          <w:color w:val="ABD8DA"/>
        </w:rPr>
        <w:t xml:space="preserve">章</w:t>
      </w:r>
      <w:r>
        <w:rPr>
          <w:rFonts w:eastAsia="方正书宋_GBK" w:ascii="NEU-BZ" w:hAnsi="NEU-BZ" w:hint="eastAsia"/>
          <w:sz w:val="24"/>
          <w:szCs w:val="24"/>
          <w:color w:val="ABD8DA"/>
        </w:rPr>
        <w:t xml:space="preserve">　</w:t>
      </w:r>
      <w:r>
        <w:rPr>
          <w:rFonts w:eastAsia="方正黑体_GBK" w:hint="eastAsia"/>
          <w:sz w:val="24"/>
          <w:szCs w:val="24"/>
          <w:color w:val="ABD8DA"/>
        </w:rPr>
        <w:t xml:space="preserve">轴对称图形与等腰三角形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ascii="NEU-BZ" w:hAnsi="NEU-BZ" w:hint="eastAsia"/>
        </w:rPr>
        <w:t xml:space="preserve">　</w:t>
      </w:r>
      <w:r>
        <w:rPr>
          <w:rFonts w:ascii="NEU-HZ" w:hAnsi="NEU-HZ" w:hint="default"/>
        </w:rPr>
        <w:t xml:space="preserve">15</w:t>
      </w:r>
      <w:r>
        <w:rPr>
          <w:rFonts w:ascii="NEU-BZ" w:hAnsi="NEU-BZ" w:hint="default"/>
          <w:i/>
        </w:rPr>
        <w:t xml:space="preserve">.</w:t>
      </w:r>
      <w:r>
        <w:rPr>
          <w:rFonts w:ascii="NEU-HZ" w:hAnsi="NEU-HZ" w:hint="default"/>
        </w:rPr>
        <w:t xml:space="preserve">1</w:t>
      </w:r>
      <w:r>
        <w:rPr>
          <w:rFonts w:eastAsia="方正书宋_GBK" w:ascii="NEU-BZ" w:hAnsi="NEU-BZ" w:hint="eastAsia"/>
        </w:rPr>
        <w:t xml:space="preserve">　</w:t>
      </w:r>
      <w:r>
        <w:rPr>
          <w:rFonts w:eastAsia="方正书宋_GBK" w:hint="eastAsia"/>
        </w:rPr>
        <w:t xml:space="preserve">轴对称图形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ascii="NEU-BZ" w:hAnsi="NEU-BZ" w:hint="eastAsia"/>
        </w:rPr>
        <w:t xml:space="preserve">　　</w:t>
      </w:r>
      <w:r>
        <w:rPr>
          <w:rFonts w:eastAsia="方正楷体_GBK" w:hint="eastAsia"/>
        </w:rPr>
        <w:t xml:space="preserve">第</w:t>
      </w:r>
      <w:r>
        <w:rPr>
          <w:rFonts w:ascii="NEU-BZ" w:hAnsi="NEU-BZ" w:hint="default"/>
        </w:rPr>
        <w:t xml:space="preserve">1</w:t>
      </w:r>
      <w:r>
        <w:rPr>
          <w:rFonts w:eastAsia="方正楷体_GBK" w:hint="eastAsia"/>
        </w:rPr>
        <w:t xml:space="preserve">课时</w:t>
      </w:r>
      <w:r>
        <w:rPr>
          <w:rFonts w:eastAsia="方正书宋_GBK" w:ascii="NEU-BZ" w:hAnsi="NEU-BZ" w:hint="eastAsia"/>
        </w:rPr>
        <w:t xml:space="preserve">　</w:t>
      </w:r>
      <w:r>
        <w:rPr>
          <w:rFonts w:eastAsia="方正楷体_GBK" w:hint="eastAsia"/>
        </w:rPr>
        <w:t xml:space="preserve">轴对称图形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89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ascii="NEU-BZ" w:hAnsi="NEU-BZ" w:hint="eastAsia"/>
        </w:rPr>
        <w:t xml:space="preserve">　　</w:t>
      </w:r>
      <w:r>
        <w:rPr>
          <w:rFonts w:eastAsia="方正楷体_GBK" w:hint="eastAsia"/>
        </w:rPr>
        <w:t xml:space="preserve">第</w:t>
      </w:r>
      <w:r>
        <w:rPr>
          <w:rFonts w:ascii="NEU-BZ" w:hAnsi="NEU-BZ" w:hint="default"/>
        </w:rPr>
        <w:t xml:space="preserve">2</w:t>
      </w:r>
      <w:r>
        <w:rPr>
          <w:rFonts w:eastAsia="方正楷体_GBK" w:hint="eastAsia"/>
        </w:rPr>
        <w:t xml:space="preserve">课时</w:t>
      </w:r>
      <w:r>
        <w:rPr>
          <w:rFonts w:eastAsia="方正书宋_GBK" w:ascii="NEU-BZ" w:hAnsi="NEU-BZ" w:hint="eastAsia"/>
        </w:rPr>
        <w:t xml:space="preserve">　</w:t>
      </w:r>
      <w:r>
        <w:rPr>
          <w:rFonts w:eastAsia="方正楷体_GBK" w:hint="eastAsia"/>
        </w:rPr>
        <w:t xml:space="preserve">轴对称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90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ascii="NEU-BZ" w:hAnsi="NEU-BZ" w:hint="eastAsia"/>
        </w:rPr>
        <w:t xml:space="preserve">　　</w:t>
      </w:r>
      <w:r>
        <w:rPr>
          <w:rFonts w:eastAsia="方正楷体_GBK" w:hint="eastAsia"/>
        </w:rPr>
        <w:t xml:space="preserve">第</w:t>
      </w:r>
      <w:r>
        <w:rPr>
          <w:rFonts w:ascii="NEU-BZ" w:hAnsi="NEU-BZ" w:hint="default"/>
        </w:rPr>
        <w:t xml:space="preserve">3</w:t>
      </w:r>
      <w:r>
        <w:rPr>
          <w:rFonts w:eastAsia="方正楷体_GBK" w:hint="eastAsia"/>
        </w:rPr>
        <w:t xml:space="preserve">课时</w:t>
      </w:r>
      <w:r>
        <w:rPr>
          <w:rFonts w:eastAsia="方正书宋_GBK" w:ascii="NEU-BZ" w:hAnsi="NEU-BZ" w:hint="eastAsia"/>
        </w:rPr>
        <w:t xml:space="preserve">　</w:t>
      </w:r>
      <w:r>
        <w:rPr>
          <w:rFonts w:eastAsia="方正楷体_GBK" w:hint="eastAsia"/>
        </w:rPr>
        <w:t xml:space="preserve">平面直角坐标系中的轴对称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91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ascii="NEU-BZ" w:hAnsi="NEU-BZ" w:hint="eastAsia"/>
        </w:rPr>
        <w:t xml:space="preserve">　</w:t>
      </w:r>
      <w:r>
        <w:rPr>
          <w:rFonts w:ascii="NEU-HZ" w:hAnsi="NEU-HZ" w:hint="default"/>
        </w:rPr>
        <w:t xml:space="preserve">15</w:t>
      </w:r>
      <w:r>
        <w:rPr>
          <w:rFonts w:ascii="NEU-BZ" w:hAnsi="NEU-BZ" w:hint="default"/>
          <w:i/>
        </w:rPr>
        <w:t xml:space="preserve">.</w:t>
      </w:r>
      <w:r>
        <w:rPr>
          <w:rFonts w:ascii="NEU-HZ" w:hAnsi="NEU-HZ" w:hint="default"/>
        </w:rPr>
        <w:t xml:space="preserve">2</w:t>
      </w:r>
      <w:r>
        <w:rPr>
          <w:rFonts w:eastAsia="方正书宋_GBK" w:ascii="NEU-BZ" w:hAnsi="NEU-BZ" w:hint="eastAsia"/>
        </w:rPr>
        <w:t xml:space="preserve">　</w:t>
      </w:r>
      <w:r>
        <w:rPr>
          <w:rFonts w:eastAsia="方正书宋_GBK" w:hint="eastAsia"/>
        </w:rPr>
        <w:t xml:space="preserve">线段的垂直平分线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93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ascii="NEU-BZ" w:hAnsi="NEU-BZ" w:hint="eastAsia"/>
        </w:rPr>
        <w:t xml:space="preserve">　</w:t>
      </w:r>
      <w:r>
        <w:rPr>
          <w:rFonts w:ascii="NEU-HZ" w:hAnsi="NEU-HZ" w:hint="default"/>
        </w:rPr>
        <w:t xml:space="preserve">15</w:t>
      </w:r>
      <w:r>
        <w:rPr>
          <w:rFonts w:ascii="NEU-BZ" w:hAnsi="NEU-BZ" w:hint="default"/>
          <w:i/>
        </w:rPr>
        <w:t xml:space="preserve">.</w:t>
      </w:r>
      <w:r>
        <w:rPr>
          <w:rFonts w:ascii="NEU-HZ" w:hAnsi="NEU-HZ" w:hint="default"/>
        </w:rPr>
        <w:t xml:space="preserve">3</w:t>
      </w:r>
      <w:r>
        <w:rPr>
          <w:rFonts w:eastAsia="方正书宋_GBK" w:ascii="NEU-BZ" w:hAnsi="NEU-BZ" w:hint="eastAsia"/>
        </w:rPr>
        <w:t xml:space="preserve">　</w:t>
      </w:r>
      <w:r>
        <w:rPr>
          <w:rFonts w:eastAsia="方正书宋_GBK" w:hint="eastAsia"/>
        </w:rPr>
        <w:t xml:space="preserve">角的平分线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ascii="NEU-BZ" w:hAnsi="NEU-BZ" w:hint="eastAsia"/>
        </w:rPr>
        <w:t xml:space="preserve">　　</w:t>
      </w:r>
      <w:r>
        <w:rPr>
          <w:rFonts w:eastAsia="方正楷体_GBK" w:hint="eastAsia"/>
        </w:rPr>
        <w:t xml:space="preserve">第</w:t>
      </w:r>
      <w:r>
        <w:rPr>
          <w:rFonts w:ascii="NEU-BZ" w:hAnsi="NEU-BZ" w:hint="default"/>
        </w:rPr>
        <w:t xml:space="preserve">1</w:t>
      </w:r>
      <w:r>
        <w:rPr>
          <w:rFonts w:eastAsia="方正楷体_GBK" w:hint="eastAsia"/>
        </w:rPr>
        <w:t xml:space="preserve">课时</w:t>
      </w:r>
      <w:r>
        <w:rPr>
          <w:rFonts w:eastAsia="方正书宋_GBK" w:ascii="NEU-BZ" w:hAnsi="NEU-BZ" w:hint="eastAsia"/>
        </w:rPr>
        <w:t xml:space="preserve">　</w:t>
      </w:r>
      <w:r>
        <w:rPr>
          <w:rFonts w:eastAsia="方正楷体_GBK" w:hint="eastAsia"/>
        </w:rPr>
        <w:t xml:space="preserve">角平分线的尺规作图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96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ascii="NEU-BZ" w:hAnsi="NEU-BZ" w:hint="eastAsia"/>
        </w:rPr>
        <w:t xml:space="preserve">　　</w:t>
      </w:r>
      <w:r>
        <w:rPr>
          <w:rFonts w:eastAsia="方正楷体_GBK" w:hint="eastAsia"/>
        </w:rPr>
        <w:t xml:space="preserve">第</w:t>
      </w:r>
      <w:r>
        <w:rPr>
          <w:rFonts w:ascii="NEU-BZ" w:hAnsi="NEU-BZ" w:hint="default"/>
        </w:rPr>
        <w:t xml:space="preserve">2</w:t>
      </w:r>
      <w:r>
        <w:rPr>
          <w:rFonts w:eastAsia="方正楷体_GBK" w:hint="eastAsia"/>
        </w:rPr>
        <w:t xml:space="preserve">课时</w:t>
      </w:r>
      <w:r>
        <w:rPr>
          <w:rFonts w:eastAsia="方正书宋_GBK" w:ascii="NEU-BZ" w:hAnsi="NEU-BZ" w:hint="eastAsia"/>
        </w:rPr>
        <w:t xml:space="preserve">　</w:t>
      </w:r>
      <w:r>
        <w:rPr>
          <w:rFonts w:eastAsia="方正楷体_GBK" w:hint="eastAsia"/>
        </w:rPr>
        <w:t xml:space="preserve">角平分线的性质及判定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99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ascii="NEU-BZ" w:hAnsi="NEU-BZ" w:hint="eastAsia"/>
        </w:rPr>
        <w:t xml:space="preserve">　</w:t>
      </w:r>
      <w:r>
        <w:rPr>
          <w:rFonts w:ascii="NEU-HZ" w:hAnsi="NEU-HZ" w:hint="default"/>
        </w:rPr>
        <w:t xml:space="preserve">15</w:t>
      </w:r>
      <w:r>
        <w:rPr>
          <w:rFonts w:ascii="NEU-BZ" w:hAnsi="NEU-BZ" w:hint="default"/>
          <w:i/>
        </w:rPr>
        <w:t xml:space="preserve">.</w:t>
      </w:r>
      <w:r>
        <w:rPr>
          <w:rFonts w:ascii="NEU-HZ" w:hAnsi="NEU-HZ" w:hint="default"/>
        </w:rPr>
        <w:t xml:space="preserve">4</w:t>
      </w:r>
      <w:r>
        <w:rPr>
          <w:rFonts w:eastAsia="方正书宋_GBK" w:ascii="NEU-BZ" w:hAnsi="NEU-BZ" w:hint="eastAsia"/>
        </w:rPr>
        <w:t xml:space="preserve">　</w:t>
      </w:r>
      <w:r>
        <w:rPr>
          <w:rFonts w:eastAsia="方正书宋_GBK" w:hint="eastAsia"/>
        </w:rPr>
        <w:t xml:space="preserve">等腰三角形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ascii="NEU-BZ" w:hAnsi="NEU-BZ" w:hint="eastAsia"/>
        </w:rPr>
        <w:t xml:space="preserve">　　</w:t>
      </w:r>
      <w:r>
        <w:rPr>
          <w:rFonts w:eastAsia="方正楷体_GBK" w:hint="eastAsia"/>
        </w:rPr>
        <w:t xml:space="preserve">第</w:t>
      </w:r>
      <w:r>
        <w:rPr>
          <w:rFonts w:ascii="NEU-BZ" w:hAnsi="NEU-BZ" w:hint="default"/>
        </w:rPr>
        <w:t xml:space="preserve">1</w:t>
      </w:r>
      <w:r>
        <w:rPr>
          <w:rFonts w:eastAsia="方正楷体_GBK" w:hint="eastAsia"/>
        </w:rPr>
        <w:t xml:space="preserve">课时</w:t>
      </w:r>
      <w:r>
        <w:rPr>
          <w:rFonts w:eastAsia="方正书宋_GBK" w:ascii="NEU-BZ" w:hAnsi="NEU-BZ" w:hint="eastAsia"/>
        </w:rPr>
        <w:t xml:space="preserve">　</w:t>
      </w:r>
      <w:r>
        <w:rPr>
          <w:rFonts w:eastAsia="方正楷体_GBK" w:hint="eastAsia"/>
        </w:rPr>
        <w:t xml:space="preserve">等腰三角形的性质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101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ascii="NEU-BZ" w:hAnsi="NEU-BZ" w:hint="eastAsia"/>
        </w:rPr>
        <w:t xml:space="preserve">　　</w:t>
      </w:r>
      <w:r>
        <w:rPr>
          <w:rFonts w:eastAsia="方正楷体_GBK" w:hint="eastAsia"/>
        </w:rPr>
        <w:t xml:space="preserve">第</w:t>
      </w:r>
      <w:r>
        <w:rPr>
          <w:rFonts w:ascii="NEU-BZ" w:hAnsi="NEU-BZ" w:hint="default"/>
        </w:rPr>
        <w:t xml:space="preserve">2</w:t>
      </w:r>
      <w:r>
        <w:rPr>
          <w:rFonts w:eastAsia="方正楷体_GBK" w:hint="eastAsia"/>
        </w:rPr>
        <w:t xml:space="preserve">课时</w:t>
      </w:r>
      <w:r>
        <w:rPr>
          <w:rFonts w:eastAsia="方正书宋_GBK" w:ascii="NEU-BZ" w:hAnsi="NEU-BZ" w:hint="eastAsia"/>
        </w:rPr>
        <w:t xml:space="preserve">　</w:t>
      </w:r>
      <w:r>
        <w:rPr>
          <w:rFonts w:eastAsia="方正楷体_GBK" w:hint="eastAsia"/>
        </w:rPr>
        <w:t xml:space="preserve">等边三角形的性质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104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ascii="NEU-BZ" w:hAnsi="NEU-BZ" w:hint="eastAsia"/>
        </w:rPr>
        <w:t xml:space="preserve">　　</w:t>
      </w:r>
      <w:r>
        <w:rPr>
          <w:rFonts w:eastAsia="方正楷体_GBK" w:hint="eastAsia"/>
        </w:rPr>
        <w:t xml:space="preserve">第</w:t>
      </w:r>
      <w:r>
        <w:rPr>
          <w:rFonts w:ascii="NEU-BZ" w:hAnsi="NEU-BZ" w:hint="default"/>
        </w:rPr>
        <w:t xml:space="preserve">3</w:t>
      </w:r>
      <w:r>
        <w:rPr>
          <w:rFonts w:eastAsia="方正楷体_GBK" w:hint="eastAsia"/>
        </w:rPr>
        <w:t xml:space="preserve">课时</w:t>
      </w:r>
      <w:r>
        <w:rPr>
          <w:rFonts w:eastAsia="方正书宋_GBK" w:ascii="NEU-BZ" w:hAnsi="NEU-BZ" w:hint="eastAsia"/>
        </w:rPr>
        <w:t xml:space="preserve">　</w:t>
      </w:r>
      <w:r>
        <w:rPr>
          <w:rFonts w:eastAsia="方正楷体_GBK" w:hint="eastAsia"/>
        </w:rPr>
        <w:t xml:space="preserve">等腰（边）三角形的判定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106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ascii="NEU-BZ" w:hAnsi="NEU-BZ" w:hint="eastAsia"/>
        </w:rPr>
        <w:t xml:space="preserve">　　</w:t>
      </w:r>
      <w:r>
        <w:rPr>
          <w:rFonts w:eastAsia="方正楷体_GBK" w:hint="eastAsia"/>
        </w:rPr>
        <w:t xml:space="preserve">第</w:t>
      </w:r>
      <w:r>
        <w:rPr>
          <w:rFonts w:ascii="NEU-BZ" w:hAnsi="NEU-BZ" w:hint="default"/>
        </w:rPr>
        <w:t xml:space="preserve">4</w:t>
      </w:r>
      <w:r>
        <w:rPr>
          <w:rFonts w:eastAsia="方正楷体_GBK" w:hint="eastAsia"/>
        </w:rPr>
        <w:t xml:space="preserve">课时</w:t>
      </w:r>
      <w:r>
        <w:rPr>
          <w:rFonts w:eastAsia="方正书宋_GBK" w:ascii="NEU-BZ" w:hAnsi="NEU-BZ" w:hint="eastAsia"/>
        </w:rPr>
        <w:t xml:space="preserve">　</w:t>
      </w:r>
      <w:r>
        <w:rPr>
          <w:rFonts w:eastAsia="方正楷体_GBK" w:hint="eastAsia"/>
        </w:rPr>
        <w:t xml:space="preserve">含</w:t>
      </w:r>
      <w:r>
        <w:rPr>
          <w:rFonts w:ascii="NEU-BZ" w:hAnsi="NEU-BZ" w:hint="default"/>
        </w:rPr>
        <w:t xml:space="preserve">30</w:t>
      </w:r>
      <w:r>
        <w:rPr>
          <w:rFonts w:ascii="NEU-BZ" w:hAnsi="NEU-BZ" w:hint="default"/>
          <w:i/>
        </w:rPr>
        <w:t xml:space="preserve">°</w:t>
      </w:r>
      <w:r>
        <w:rPr>
          <w:rFonts w:eastAsia="方正楷体_GBK" w:hint="eastAsia"/>
        </w:rPr>
        <w:t xml:space="preserve">角的直角三角形的性质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109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ascii="NEU-BZ" w:hAnsi="NEU-BZ" w:hint="eastAsia"/>
        </w:rPr>
        <w:t xml:space="preserve">　</w:t>
      </w:r>
      <w:r>
        <w:rPr>
          <w:rFonts w:eastAsia="方正书宋_GBK" w:hint="eastAsia"/>
        </w:rPr>
        <w:t xml:space="preserve">专题训练（八）</w:t>
      </w:r>
      <w:r>
        <w:rPr>
          <w:rFonts w:eastAsia="方正书宋_GBK" w:ascii="NEU-BZ" w:hAnsi="NEU-BZ" w:hint="eastAsia"/>
        </w:rPr>
        <w:t xml:space="preserve">　</w:t>
      </w:r>
      <w:r>
        <w:rPr>
          <w:rFonts w:eastAsia="方正书宋_GBK" w:hint="eastAsia"/>
        </w:rPr>
        <w:t xml:space="preserve">线段垂直平分线与角平分线的综合题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110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ascii="NEU-BZ" w:hAnsi="NEU-BZ" w:hint="eastAsia"/>
        </w:rPr>
        <w:t xml:space="preserve">　</w:t>
      </w:r>
      <w:r>
        <w:rPr>
          <w:rFonts w:eastAsia="方正书宋_GBK" w:hint="eastAsia"/>
        </w:rPr>
        <w:t xml:space="preserve">专题训练（九）</w:t>
      </w:r>
      <w:r>
        <w:rPr>
          <w:rFonts w:eastAsia="方正书宋_GBK" w:ascii="NEU-BZ" w:hAnsi="NEU-BZ" w:hint="eastAsia"/>
        </w:rPr>
        <w:t xml:space="preserve">　</w:t>
      </w:r>
      <w:r>
        <w:rPr>
          <w:rFonts w:eastAsia="方正书宋_GBK" w:hint="eastAsia"/>
        </w:rPr>
        <w:t xml:space="preserve">与等腰三角形相关的辅助线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113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ascii="NEU-BZ" w:hAnsi="NEU-BZ" w:hint="eastAsia"/>
        </w:rPr>
        <w:t xml:space="preserve">　</w:t>
      </w:r>
      <w:r>
        <w:rPr>
          <w:rFonts w:eastAsia="方正书宋_GBK" w:hint="eastAsia"/>
        </w:rPr>
        <w:t xml:space="preserve">本章总结提升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115</w:t>
      </w:r>
    </w:p>
    <w:p>
      <w:pPr>
        <w:pStyle w:val="ps_80000156"/>
        <w:rPr>
          <w:rFonts w:eastAsia="方正黑体_GBK" w:hint="eastAsia"/>
          <w:sz w:val="24"/>
          <w:szCs w:val="24"/>
          <w:color w:val="ABD8DA"/>
        </w:rPr>
      </w:pPr>
      <w:r>
        <w:rPr>
          <w:rFonts w:eastAsia="方正黑体_GBK" w:hint="eastAsia"/>
          <w:sz w:val="24"/>
          <w:szCs w:val="24"/>
          <w:color w:val="ABD8DA"/>
        </w:rPr>
        <w:t xml:space="preserve">测试卷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ascii="NEU-BZ" w:hAnsi="NEU-BZ" w:hint="eastAsia"/>
        </w:rPr>
        <w:t xml:space="preserve">　</w:t>
      </w:r>
      <w:r>
        <w:rPr>
          <w:rFonts w:eastAsia="方正书宋_GBK" w:hint="eastAsia"/>
        </w:rPr>
        <w:t xml:space="preserve">第</w:t>
      </w:r>
      <w:r>
        <w:rPr>
          <w:rFonts w:ascii="NEU-BZ" w:hAnsi="NEU-BZ" w:hint="default"/>
        </w:rPr>
        <w:t xml:space="preserve">11</w:t>
      </w:r>
      <w:r>
        <w:rPr>
          <w:rFonts w:eastAsia="方正书宋_GBK" w:hint="eastAsia"/>
        </w:rPr>
        <w:t xml:space="preserve">章测试卷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119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ascii="NEU-BZ" w:hAnsi="NEU-BZ" w:hint="eastAsia"/>
        </w:rPr>
        <w:t xml:space="preserve">　</w:t>
      </w:r>
      <w:r>
        <w:rPr>
          <w:rFonts w:eastAsia="方正书宋_GBK" w:hint="eastAsia"/>
        </w:rPr>
        <w:t xml:space="preserve">第</w:t>
      </w:r>
      <w:r>
        <w:rPr>
          <w:rFonts w:ascii="NEU-BZ" w:hAnsi="NEU-BZ" w:hint="default"/>
        </w:rPr>
        <w:t xml:space="preserve">12</w:t>
      </w:r>
      <w:r>
        <w:rPr>
          <w:rFonts w:eastAsia="方正书宋_GBK" w:hint="eastAsia"/>
        </w:rPr>
        <w:t xml:space="preserve">章测试卷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123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ascii="NEU-BZ" w:hAnsi="NEU-BZ" w:hint="eastAsia"/>
        </w:rPr>
        <w:t xml:space="preserve">　</w:t>
      </w:r>
      <w:r>
        <w:rPr>
          <w:rFonts w:eastAsia="方正书宋_GBK" w:hint="eastAsia"/>
        </w:rPr>
        <w:t xml:space="preserve">第</w:t>
      </w:r>
      <w:r>
        <w:rPr>
          <w:rFonts w:ascii="NEU-BZ" w:hAnsi="NEU-BZ" w:hint="default"/>
        </w:rPr>
        <w:t xml:space="preserve">13</w:t>
      </w:r>
      <w:r>
        <w:rPr>
          <w:rFonts w:eastAsia="方正书宋_GBK" w:hint="eastAsia"/>
        </w:rPr>
        <w:t xml:space="preserve">章测试卷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127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ascii="NEU-BZ" w:hAnsi="NEU-BZ" w:hint="eastAsia"/>
        </w:rPr>
        <w:t xml:space="preserve">　</w:t>
      </w:r>
      <w:r>
        <w:rPr>
          <w:rFonts w:eastAsia="方正书宋_GBK" w:hint="eastAsia"/>
        </w:rPr>
        <w:t xml:space="preserve">期中测试卷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131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ascii="NEU-BZ" w:hAnsi="NEU-BZ" w:hint="eastAsia"/>
        </w:rPr>
        <w:t xml:space="preserve">　</w:t>
      </w:r>
      <w:r>
        <w:rPr>
          <w:rFonts w:eastAsia="方正书宋_GBK" w:hint="eastAsia"/>
        </w:rPr>
        <w:t xml:space="preserve">第</w:t>
      </w:r>
      <w:r>
        <w:rPr>
          <w:rFonts w:ascii="NEU-BZ" w:hAnsi="NEU-BZ" w:hint="default"/>
        </w:rPr>
        <w:t xml:space="preserve">14</w:t>
      </w:r>
      <w:r>
        <w:rPr>
          <w:rFonts w:eastAsia="方正书宋_GBK" w:hint="eastAsia"/>
        </w:rPr>
        <w:t xml:space="preserve">章测试卷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136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ascii="NEU-BZ" w:hAnsi="NEU-BZ" w:hint="eastAsia"/>
        </w:rPr>
        <w:t xml:space="preserve">　</w:t>
      </w:r>
      <w:r>
        <w:rPr>
          <w:rFonts w:eastAsia="方正书宋_GBK" w:hint="eastAsia"/>
        </w:rPr>
        <w:t xml:space="preserve">第</w:t>
      </w:r>
      <w:r>
        <w:rPr>
          <w:rFonts w:ascii="NEU-BZ" w:hAnsi="NEU-BZ" w:hint="default"/>
        </w:rPr>
        <w:t xml:space="preserve">15</w:t>
      </w:r>
      <w:r>
        <w:rPr>
          <w:rFonts w:eastAsia="方正书宋_GBK" w:hint="eastAsia"/>
        </w:rPr>
        <w:t xml:space="preserve">章测试卷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140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ascii="NEU-BZ" w:hAnsi="NEU-BZ" w:hint="eastAsia"/>
        </w:rPr>
        <w:t xml:space="preserve">　</w:t>
      </w:r>
      <w:r>
        <w:rPr>
          <w:rFonts w:eastAsia="方正书宋_GBK" w:hint="eastAsia"/>
        </w:rPr>
        <w:t xml:space="preserve">期末测试卷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144</w:t>
      </w:r>
    </w:p>
    <w:p>
      <w:pPr>
        <w:pStyle w:val="ps_80000156"/>
        <w:rPr>
          <w:rFonts w:eastAsia="方正黑体_GBK" w:hint="eastAsia"/>
          <w:sz w:val="24"/>
          <w:szCs w:val="24"/>
          <w:color w:val="ABD8DA"/>
        </w:rPr>
      </w:pPr>
      <w:r>
        <w:rPr>
          <w:rFonts w:eastAsia="方正黑体_GBK" w:hint="eastAsia"/>
          <w:sz w:val="24"/>
          <w:szCs w:val="24"/>
          <w:color w:val="ABD8DA"/>
        </w:rPr>
        <w:t xml:space="preserve">预习手册（单独成册）</w:t>
      </w:r>
    </w:p>
    <w:sectPr>
      <w:footnotePr>
        <w:numFmt w:val="decimalEnclosedCircleChinese"/>
      </w:footnotePr>
      <w:pgSz w:w="11907" w:h="16159"/>
      <w:pgMar w:top="850" w:left="850" w:right="850" w:bottom="85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44E2D" w:rsidRDefault="00C44E2D" w:rsidP="006C537E">
      <w:r>
        <w:separator/>
      </w:r>
    </w:p>
  </w:endnote>
  <w:endnote w:type="continuationSeparator" w:id="0">
    <w:p w:rsidR="00C44E2D" w:rsidRDefault="00C44E2D" w:rsidP="006C53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">
    <w:panose1 w:val="02010600010101010101"/>
    <w:charset w:val="86"/>
    <w:family w:val="script"/>
    <w:pitch w:val="variable"/>
    <w:sig w:usb0="10002003" w:usb1="AB1E0800" w:usb2="000A005E" w:usb3="00000000" w:csb0="003C004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44E2D" w:rsidRDefault="00C44E2D">
      <w:r>
        <w:separator/>
      </w:r>
    </w:p>
  </w:footnote>
  <w:footnote w:type="continuationSeparator" w:id="0">
    <w:p w:rsidR="00C44E2D" w:rsidRDefault="00C44E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A5694C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2874341C"/>
    <w:multiLevelType w:val="hybridMultilevel"/>
    <w:tmpl w:val="BCB0441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6A514F3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66BC050C"/>
    <w:multiLevelType w:val="multilevel"/>
    <w:tmpl w:val="2B0E0B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789E23E4"/>
    <w:multiLevelType w:val="hybridMultilevel"/>
    <w:tmpl w:val="409E6D2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10"/>
  <w:bordersDoNotSurroundHeader/>
  <w:bordersDoNotSurroundFooter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2"/>
  </w:compat>
  <w:rsids>
    <w:rsidRoot w:val="00FA57C3"/>
    <w:rsid w:val="000120E3"/>
    <w:rsid w:val="00043C97"/>
    <w:rsid w:val="00051636"/>
    <w:rsid w:val="0006373F"/>
    <w:rsid w:val="00075369"/>
    <w:rsid w:val="000B623B"/>
    <w:rsid w:val="001302C8"/>
    <w:rsid w:val="0013235C"/>
    <w:rsid w:val="00152ED9"/>
    <w:rsid w:val="001C5ADF"/>
    <w:rsid w:val="002068E6"/>
    <w:rsid w:val="00292EDB"/>
    <w:rsid w:val="00326389"/>
    <w:rsid w:val="00327CDE"/>
    <w:rsid w:val="00391EE7"/>
    <w:rsid w:val="003B1CD3"/>
    <w:rsid w:val="00405CA5"/>
    <w:rsid w:val="00451408"/>
    <w:rsid w:val="00486645"/>
    <w:rsid w:val="0049669A"/>
    <w:rsid w:val="004A2F49"/>
    <w:rsid w:val="004A3019"/>
    <w:rsid w:val="00510EA2"/>
    <w:rsid w:val="005156A7"/>
    <w:rsid w:val="005243A2"/>
    <w:rsid w:val="00535272"/>
    <w:rsid w:val="005518C6"/>
    <w:rsid w:val="0058578F"/>
    <w:rsid w:val="005B0CFB"/>
    <w:rsid w:val="005F127C"/>
    <w:rsid w:val="006C537E"/>
    <w:rsid w:val="006E28A5"/>
    <w:rsid w:val="00720332"/>
    <w:rsid w:val="0081363D"/>
    <w:rsid w:val="00843D10"/>
    <w:rsid w:val="008B3DDC"/>
    <w:rsid w:val="009217BC"/>
    <w:rsid w:val="00960619"/>
    <w:rsid w:val="00971BFB"/>
    <w:rsid w:val="009D7281"/>
    <w:rsid w:val="009F4C47"/>
    <w:rsid w:val="00A33F40"/>
    <w:rsid w:val="00AB315B"/>
    <w:rsid w:val="00B308B8"/>
    <w:rsid w:val="00B82B68"/>
    <w:rsid w:val="00BA1E36"/>
    <w:rsid w:val="00BF17CB"/>
    <w:rsid w:val="00C44E2D"/>
    <w:rsid w:val="00C47140"/>
    <w:rsid w:val="00C6302E"/>
    <w:rsid w:val="00C82289"/>
    <w:rsid w:val="00C93E3A"/>
    <w:rsid w:val="00CB1D13"/>
    <w:rsid w:val="00D01BC0"/>
    <w:rsid w:val="00D3685C"/>
    <w:rsid w:val="00D81827"/>
    <w:rsid w:val="00D940E1"/>
    <w:rsid w:val="00E05032"/>
    <w:rsid w:val="00E336E3"/>
    <w:rsid w:val="00E5427A"/>
    <w:rsid w:val="00E629AC"/>
    <w:rsid w:val="00E93DC0"/>
    <w:rsid w:val="00EB4538"/>
    <w:rsid w:val="00F043AD"/>
    <w:rsid w:val="00F2499B"/>
    <w:rsid w:val="00F81A0E"/>
    <w:rsid w:val="00FA57C3"/>
    <w:rsid w:val="00FC49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http://www.founder.com/pam"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F4F0CC81-C7E0-417D-8142-598E53ABB9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="NEU-BZ" w:cstheme="minorBidi"/>
        <w:sz w:val="22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qFormat/>
    <w:rsid w:val="0049669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5427A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unhideWhenUsed/>
    <w:rsid w:val="006C537E"/>
    <w:pPr>
      <w:tabs>
        <w:tab w:val="center" w:pos="4513"/>
        <w:tab w:val="right" w:pos="9026"/>
      </w:tabs>
    </w:pPr>
  </w:style>
  <w:style w:type="character" w:customStyle="1" w:styleId="a5">
    <w:name w:val="页眉 字符"/>
    <w:basedOn w:val="a0"/>
    <w:link w:val="a4"/>
    <w:uiPriority w:val="99"/>
    <w:rsid w:val="006C537E"/>
  </w:style>
  <w:style w:type="paragraph" w:styleId="a6">
    <w:name w:val="footer"/>
    <w:basedOn w:val="a"/>
    <w:link w:val="a7"/>
    <w:uiPriority w:val="99"/>
    <w:unhideWhenUsed/>
    <w:rsid w:val="006C537E"/>
    <w:pPr>
      <w:tabs>
        <w:tab w:val="center" w:pos="4513"/>
        <w:tab w:val="right" w:pos="9026"/>
      </w:tabs>
    </w:pPr>
  </w:style>
  <w:style w:type="character" w:customStyle="1" w:styleId="a7">
    <w:name w:val="页脚 字符"/>
    <w:basedOn w:val="a0"/>
    <w:link w:val="a6"/>
    <w:uiPriority w:val="99"/>
    <w:rsid w:val="006C537E"/>
  </w:style>
  <w:style w:type="paragraph" w:styleId="a8">
    <w:name w:val="List Paragraph"/>
    <w:basedOn w:val="a"/>
    <w:uiPriority w:val="34"/>
    <w:qFormat/>
    <w:rsid w:val="00451408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9217BC"/>
    <w:rPr>
      <w:rFonts w:ascii="Tahoma" w:hAnsi="Tahoma" w:cs="Tahoma"/>
      <w:sz w:val="16"/>
      <w:szCs w:val="16"/>
    </w:rPr>
  </w:style>
  <w:style w:type="character" w:customStyle="1" w:styleId="aa">
    <w:name w:val="批注框文本 字符"/>
    <w:basedOn w:val="a0"/>
    <w:link w:val="a9"/>
    <w:uiPriority w:val="99"/>
    <w:semiHidden/>
    <w:rsid w:val="009217BC"/>
    <w:rPr>
      <w:rFonts w:ascii="Tahoma" w:hAnsi="Tahoma" w:cs="Tahoma"/>
      <w:sz w:val="16"/>
      <w:szCs w:val="16"/>
    </w:rPr>
  </w:style>
  <w:style w:type="paragraph" w:styleId="ab">
    <w:name w:val="Quote"/>
    <w:basedOn w:val="a"/>
    <w:next w:val="a"/>
    <w:link w:val="ac"/>
    <w:uiPriority w:val="29"/>
    <w:qFormat/>
    <w:rsid w:val="00F81A0E"/>
    <w:rPr>
      <w:i/>
      <w:iCs/>
      <w:color w:val="000000" w:themeColor="text1"/>
    </w:rPr>
  </w:style>
  <w:style w:type="character" w:customStyle="1" w:styleId="ac">
    <w:name w:val="引用 字符"/>
    <w:basedOn w:val="a0"/>
    <w:link w:val="ab"/>
    <w:uiPriority w:val="29"/>
    <w:rsid w:val="00F81A0E"/>
    <w:rPr>
      <w:i/>
      <w:iCs/>
      <w:color w:val="000000" w:themeColor="text1"/>
    </w:rPr>
  </w:style>
  <w:style w:type="table" w:styleId="-3">
    <w:name w:val="Light Shading Accent 3"/>
    <w:basedOn w:val="a1"/>
    <w:uiPriority w:val="60"/>
    <w:rsid w:val="00D3685C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MTDisplayEquation">
    <w:name w:val="MTDisplayEquation"/>
    <w:basedOn w:val="a"/>
    <w:next w:val="a"/>
    <w:link w:val="MTDisplayEquationChar"/>
    <w:pPr>
      <w:tabs>
        <w:tab w:val="center" w:pos="4160"/>
        <w:tab w:val="right" w:pos="8300"/>
      </w:tabs>
    </w:pPr>
  </w:style>
  <w:style w:type="character" w:customStyle="1" w:styleId="MTDisplayEquationChar">
    <w:name w:val="MTDisplayEquation Char"/>
    <w:basedOn w:val="a0"/>
    <w:link w:val="MTDisplayEquation"/>
  </w:style>
  <w:style w:type="character" w:customStyle="1" w:styleId="ad">
    <w:name w:val="脚注文本 字符"/>
    <w:basedOn w:val="a0"/>
    <w:link w:val="ae"/>
    <w:uiPriority w:val="99"/>
    <w:semiHidden/>
    <w:rPr>
      <w:sz w:val="18"/>
      <w:szCs w:val="18"/>
    </w:rPr>
  </w:style>
  <w:style w:type="paragraph" w:styleId="ae">
    <w:name w:val="footnote text"/>
    <w:basedOn w:val="a"/>
    <w:link w:val="ad"/>
    <w:uiPriority w:val="99"/>
    <w:semiHidden/>
    <w:unhideWhenUsed/>
    <w:pPr>
      <w:snapToGrid w:val="0"/>
    </w:pPr>
    <w:rPr>
      <w:sz w:val="18"/>
      <w:szCs w:val="18"/>
    </w:rPr>
  </w:style>
  <w:style w:type="character" w:styleId="af">
    <w:name w:val="footnote reference"/>
    <w:basedOn w:val="a0"/>
    <w:uiPriority w:val="99"/>
    <w:semiHidden/>
    <w:unhideWhenUsed/>
    <w:rPr>
      <w:vertAlign w:val="superscript"/>
    </w:rPr>
  </w:style>
  <w:style w:styleId="ps_80000156" w:type="paragraph">
    <w:name w:val="Normal"/>
    <w:basedOn w:val="ps_8000006A"/>
    <w:pPr>
      <w:rPr>
        <w:rFonts w:hint="default"/>
      </w:rPr>
    </w:pPr>
  </w:style>
  <w:style w:styleId="ps_80000137" w:type="paragraph">
    <w:name w:val="[基本段落]"/>
    <w:basedOn w:val="ps_8000006A"/>
    <w:pPr>
      <w:rPr>
        <w:rFonts w:hint="default"/>
      </w:rPr>
    </w:pPr>
  </w:style>
  <w:style w:styleId="ps_8000006A" w:type="paragraph">
    <w:name w:val="[系统文字]"/>
    <w:pPr>
      <w:ind w:firstLineChars="0" w:firstLine="0" w:left="0" w:right="0"/>
      <w:jc w:val="both"/>
      <w:spacing w:before="0" w:after="0"/>
      <w:rPr>
        <w:rFonts w:eastAsia="方正书宋_GBK" w:ascii="NEU-BZ" w:hAnsi="NEU-BZ" w:hint="eastAsia"/>
        <w:sz w:val="21"/>
        <w:szCs w:val="21"/>
        <w:color w:val="000000"/>
        <w:b w:val="0"/>
        <w:i w:val="0"/>
      </w:r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428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m9A9E1" Type="http://schemas.openxmlformats.org/officeDocument/2006/relationships/image" Target="media/rIm9A9E1.jpeg"/><Relationship Id="rIm9AAE2" Type="http://schemas.openxmlformats.org/officeDocument/2006/relationships/image" Target="media/rIm9AAE2.jpeg"/></Relationships>

</file>

<file path=word/_rels/footnotes.xml.rels><?xml version="1.0" encoding="UTF-8" standalone="yes"?>
<Relationships xmlns="http://schemas.openxmlformats.org/package/2006/relationships">											 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dp:LabelRoot xmlns:dp="http://www.founder.com/2010/digitalPublish/labelTree" tagType="contentCtrl">
</dp:LabelRoot>
</file>

<file path=customXml/item2.xml><?xml version="1.0" encoding="utf-8"?>
<cxp:PackageInfo xmlns:cxp="http://www.founder.com/2010/customXmlParts">
  <LabelTrees>
    <LabelTree customXmlPartId="{4B3307D3-B2C9-4FF8-8CBB-8B9570B3AA04}"/>
  </LabelTrees>
</cxp:PackageInfo>
</file>

<file path=customXml/item3.xml><?xml version="1.0" encoding="utf-8"?>
<CoverPageProperties xmlns="http://schemas.microsoft.com/office/2006/coverPageProps">
  <PublishDate>2009-03-09T00:00:00</PublishDate>
  <Abstract/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4B3307D3-B2C9-4FF8-8CBB-8B9570B3AA04}">
  <ds:schemaRefs>
    <ds:schemaRef ds:uri="http://www.founder.com/2010/digitalPublish/labelTree"/>
  </ds:schemaRefs>
</ds:datastoreItem>
</file>

<file path=customXml/itemProps2.xml><?xml version="1.0" encoding="utf-8"?>
<ds:datastoreItem xmlns:ds="http://schemas.openxmlformats.org/officeDocument/2006/customXml" ds:itemID="{A6139CF6-5931-4AE5-A712-2A5998365C5A}">
  <ds:schemaRefs>
    <ds:schemaRef ds:uri="http://www.founder.com/2010/customXmlParts"/>
  </ds:schemaRefs>
</ds:datastoreItem>
</file>

<file path=customXml/itemProps3.xml><?xml version="1.0" encoding="utf-8"?>
<ds:datastoreItem xmlns:ds="http://schemas.openxmlformats.org/officeDocument/2006/customXml" ds:itemID="{F8788689-C533-4448-945B-12F4B397B557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</TotalTime>
  <Pages>1</Pages>
  <Words>1</Words>
  <Characters>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Intergen Ltd</Company>
  <LinksUpToDate>false</LinksUpToDate>
  <CharactersWithSpaces>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30</cp:revision>
  <dcterms:created xsi:type="dcterms:W3CDTF">2009-03-05T00:31:00Z</dcterms:created>
  <dcterms:modified xsi:type="dcterms:W3CDTF">2020-09-21T03:05:00Z</dcterms:modified>
</cp:coreProperties>
</file>